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70F5F14D" w14:textId="30CDCA88" w:rsidR="00CB1764" w:rsidRDefault="00CB1764" w:rsidP="00CB1764">
      <w:pPr>
        <w:ind w:firstLine="708"/>
        <w:jc w:val="both"/>
      </w:pPr>
      <w:r w:rsidRPr="00693227">
        <w:rPr>
          <w:spacing w:val="-5"/>
        </w:rPr>
        <w:t xml:space="preserve">İlçemizdeki </w:t>
      </w:r>
      <w:proofErr w:type="spellStart"/>
      <w:r w:rsidRPr="00693227">
        <w:rPr>
          <w:spacing w:val="-5"/>
        </w:rPr>
        <w:t>AVM’lerde</w:t>
      </w:r>
      <w:proofErr w:type="spellEnd"/>
      <w:r w:rsidRPr="00693227">
        <w:rPr>
          <w:spacing w:val="-5"/>
        </w:rPr>
        <w:t xml:space="preserve"> faaliyette bulunan esnafın olası sorunlarına yönelik belediyemizce yapılabileceklerin değerlendirilmesi ile ilgili </w:t>
      </w:r>
      <w:r w:rsidRPr="00CB1764">
        <w:t xml:space="preserve">Esnaf ve </w:t>
      </w:r>
      <w:proofErr w:type="gramStart"/>
      <w:r w:rsidRPr="00CB1764">
        <w:t>Sanatkarlar</w:t>
      </w:r>
      <w:proofErr w:type="gramEnd"/>
      <w:r w:rsidRPr="00CB1764">
        <w:t xml:space="preserve">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28</w:t>
      </w:r>
      <w:r w:rsidR="003F76F5" w:rsidRPr="00673331">
        <w:rPr>
          <w:rFonts w:eastAsia="Calibri"/>
          <w:color w:val="000000"/>
        </w:rPr>
        <w:t>.</w:t>
      </w:r>
      <w:r w:rsidR="00024F2F">
        <w:rPr>
          <w:rFonts w:eastAsia="Calibri"/>
          <w:color w:val="000000"/>
        </w:rPr>
        <w:t>10</w:t>
      </w:r>
      <w:r w:rsidR="00F763ED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10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5E094C3" w14:textId="2637112F" w:rsidR="00CB1764" w:rsidRDefault="00C06786" w:rsidP="00CB1764">
      <w:pPr>
        <w:ind w:firstLine="708"/>
        <w:jc w:val="both"/>
      </w:pPr>
      <w:r w:rsidRPr="00673331">
        <w:t>(</w:t>
      </w:r>
      <w:r w:rsidR="00CB1764">
        <w:rPr>
          <w:spacing w:val="-5"/>
        </w:rPr>
        <w:t xml:space="preserve">Belediye Meclisimizin 03.10.2022 tarihinde yapmış olduğu birleşimde görüşülerek komisyonumuza havale edilen ilçemizde faaliyet gösteren </w:t>
      </w:r>
      <w:proofErr w:type="spellStart"/>
      <w:r w:rsidR="00CB1764">
        <w:rPr>
          <w:spacing w:val="-5"/>
        </w:rPr>
        <w:t>AVM’lerin</w:t>
      </w:r>
      <w:proofErr w:type="spellEnd"/>
      <w:r w:rsidR="00CB1764">
        <w:rPr>
          <w:spacing w:val="-5"/>
        </w:rPr>
        <w:t xml:space="preserve"> olası sorunlarına </w:t>
      </w:r>
      <w:proofErr w:type="gramStart"/>
      <w:r w:rsidR="00CB1764">
        <w:rPr>
          <w:spacing w:val="-5"/>
        </w:rPr>
        <w:t>yönelik  belediyemizce</w:t>
      </w:r>
      <w:proofErr w:type="gramEnd"/>
      <w:r w:rsidR="00CB1764">
        <w:rPr>
          <w:spacing w:val="-5"/>
        </w:rPr>
        <w:t xml:space="preserve"> yapılabileceklerin değerlendirilmesi ile ilgili dosya incelendi.</w:t>
      </w:r>
    </w:p>
    <w:p w14:paraId="23B7EEA8" w14:textId="77777777" w:rsidR="00CB1764" w:rsidRDefault="00CB1764" w:rsidP="00CB1764">
      <w:pPr>
        <w:shd w:val="clear" w:color="auto" w:fill="FFFFFF"/>
        <w:ind w:firstLine="715"/>
      </w:pPr>
      <w:r>
        <w:rPr>
          <w:spacing w:val="-5"/>
        </w:rPr>
        <w:t>Komisyonumuzca yapılan inceleme araştırma ve görüşmelerde;</w:t>
      </w:r>
    </w:p>
    <w:p w14:paraId="624B797F" w14:textId="77777777" w:rsidR="00CB1764" w:rsidRDefault="00CB1764" w:rsidP="00CB1764">
      <w:pPr>
        <w:shd w:val="clear" w:color="auto" w:fill="FFFFFF"/>
        <w:ind w:left="24" w:firstLine="706"/>
        <w:jc w:val="both"/>
      </w:pPr>
      <w:r>
        <w:t xml:space="preserve">Her geçen gün insan sayısının arttığı bölgemizde insanların ihtiyaçlarını karşılamak maksadıyla açılan AVM’ </w:t>
      </w:r>
      <w:proofErr w:type="spellStart"/>
      <w:r>
        <w:t>lerin</w:t>
      </w:r>
      <w:proofErr w:type="spellEnd"/>
      <w:r>
        <w:t xml:space="preserve"> nüfusa oranla sayısı artmaktadır.</w:t>
      </w:r>
    </w:p>
    <w:p w14:paraId="0480EE82" w14:textId="77777777" w:rsidR="00CB1764" w:rsidRDefault="00CB1764" w:rsidP="00CB1764">
      <w:pPr>
        <w:shd w:val="clear" w:color="auto" w:fill="FFFFFF"/>
        <w:ind w:left="24" w:firstLine="706"/>
        <w:jc w:val="both"/>
      </w:pPr>
      <w:r>
        <w:t xml:space="preserve">Toplumun ihtiyaçlarını karşılamak amacıyla açılan ve insanların uğrak mekanlarından olan bu alanların Zabıta Müdürlüğü ekipleri tarafından sürekli olarak denetlenmesi hizmet kalitesinin artırılmasına </w:t>
      </w:r>
      <w:proofErr w:type="gramStart"/>
      <w:r>
        <w:t>ve  karşılıklı</w:t>
      </w:r>
      <w:proofErr w:type="gramEnd"/>
      <w:r>
        <w:t xml:space="preserve"> çözümler üretilmesine katkı sağlamaktadır.</w:t>
      </w:r>
    </w:p>
    <w:p w14:paraId="0A658E8B" w14:textId="5D50C42B" w:rsidR="00093925" w:rsidRDefault="00CB1764" w:rsidP="00CB1764">
      <w:pPr>
        <w:pStyle w:val="ListeParagraf"/>
        <w:ind w:left="0" w:firstLine="709"/>
        <w:jc w:val="both"/>
        <w:rPr>
          <w:color w:val="000000"/>
        </w:rPr>
      </w:pPr>
      <w:r>
        <w:t xml:space="preserve">AVM </w:t>
      </w:r>
      <w:proofErr w:type="spellStart"/>
      <w:r>
        <w:t>lerin</w:t>
      </w:r>
      <w:proofErr w:type="spellEnd"/>
      <w:r>
        <w:t xml:space="preserve"> olası sorunlarına yönelik çalışmaların yapılması ve rutin denetimlerin devam ettirilmesi 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5B5B2327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CB1764" w:rsidRPr="00693227">
        <w:rPr>
          <w:spacing w:val="-5"/>
        </w:rPr>
        <w:t xml:space="preserve">İlçemizdeki </w:t>
      </w:r>
      <w:proofErr w:type="spellStart"/>
      <w:r w:rsidR="00CB1764" w:rsidRPr="00693227">
        <w:rPr>
          <w:spacing w:val="-5"/>
        </w:rPr>
        <w:t>AVM’lerde</w:t>
      </w:r>
      <w:proofErr w:type="spellEnd"/>
      <w:r w:rsidR="00CB1764" w:rsidRPr="00693227">
        <w:rPr>
          <w:spacing w:val="-5"/>
        </w:rPr>
        <w:t xml:space="preserve"> faaliyette bulunan esnafın olası sorunlarına yönelik belediyemizce yapılabileceklerin değerlendirilmesi ile ilgili </w:t>
      </w:r>
      <w:r w:rsidR="00CB1764" w:rsidRPr="00CB1764">
        <w:t xml:space="preserve">Esnaf ve </w:t>
      </w:r>
      <w:proofErr w:type="gramStart"/>
      <w:r w:rsidR="00CB1764" w:rsidRPr="00CB1764">
        <w:t>Sanatkarlar</w:t>
      </w:r>
      <w:proofErr w:type="gramEnd"/>
      <w:r w:rsidR="00CB1764" w:rsidRPr="00CB1764">
        <w:t xml:space="preserve"> Komisyonu</w:t>
      </w:r>
      <w:r w:rsidR="00CB1764" w:rsidRPr="00693227">
        <w:rPr>
          <w:b/>
        </w:rPr>
        <w:t xml:space="preserve"> </w:t>
      </w:r>
      <w:r w:rsidR="00E23EB9">
        <w:t xml:space="preserve">raporunun kabulüne oybirliğiyle </w:t>
      </w:r>
      <w:r w:rsidR="00F002AA">
        <w:t>04</w:t>
      </w:r>
      <w:r w:rsidR="00CB1764">
        <w:t>.11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  <w:bookmarkStart w:id="0" w:name="_GoBack"/>
      <w:bookmarkEnd w:id="0"/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2500807B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CB1764">
        <w:t xml:space="preserve">                     Fatma Nur AYDOĞAN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F7753" w14:textId="77777777" w:rsidR="00DC6CFB" w:rsidRDefault="00DC6CFB">
      <w:r>
        <w:separator/>
      </w:r>
    </w:p>
  </w:endnote>
  <w:endnote w:type="continuationSeparator" w:id="0">
    <w:p w14:paraId="70E02F17" w14:textId="77777777" w:rsidR="00DC6CFB" w:rsidRDefault="00DC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7D07C" w14:textId="77777777" w:rsidR="00DC6CFB" w:rsidRDefault="00DC6CFB">
      <w:r>
        <w:separator/>
      </w:r>
    </w:p>
  </w:footnote>
  <w:footnote w:type="continuationSeparator" w:id="0">
    <w:p w14:paraId="7771D37C" w14:textId="77777777" w:rsidR="00DC6CFB" w:rsidRDefault="00DC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5C61FDE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B1764">
      <w:rPr>
        <w:b/>
      </w:rPr>
      <w:t>235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002AA">
      <w:rPr>
        <w:b/>
      </w:rPr>
      <w:t>04</w:t>
    </w:r>
    <w:r w:rsidR="00321F72">
      <w:rPr>
        <w:b/>
      </w:rPr>
      <w:t>.11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B1764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C6CFB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DF9E-7BCD-4BF2-A552-5E08A92D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2022-11-07T08:51:00Z</cp:lastPrinted>
  <dcterms:created xsi:type="dcterms:W3CDTF">2020-09-04T12:22:00Z</dcterms:created>
  <dcterms:modified xsi:type="dcterms:W3CDTF">2022-11-07T08:51:00Z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