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5511A9FE" w:rsidR="00F063BF" w:rsidRPr="00673331" w:rsidRDefault="00622687" w:rsidP="007E62A3">
      <w:pPr>
        <w:ind w:firstLine="708"/>
        <w:jc w:val="both"/>
      </w:pPr>
      <w:r w:rsidRPr="00B1644D">
        <w:rPr>
          <w:rFonts w:eastAsia="Calibri"/>
          <w:lang w:eastAsia="en-US"/>
        </w:rPr>
        <w:t xml:space="preserve">Çoğlu Mahallesi sınırları içerisindeki imar planı çalışması sürecinde, Mera Tahsis Amacı değişikliğine ilişkin "Çoğlu </w:t>
      </w:r>
      <w:proofErr w:type="spellStart"/>
      <w:r w:rsidRPr="00B1644D">
        <w:rPr>
          <w:rFonts w:eastAsia="Calibri"/>
          <w:lang w:eastAsia="en-US"/>
        </w:rPr>
        <w:t>Köyiçi</w:t>
      </w:r>
      <w:proofErr w:type="spellEnd"/>
      <w:r w:rsidRPr="00B1644D">
        <w:rPr>
          <w:rFonts w:eastAsia="Calibri"/>
          <w:lang w:eastAsia="en-US"/>
        </w:rPr>
        <w:t xml:space="preserve"> ve Gelişme Alanına Yönelik İmar Planları" yapılması ile ilgili</w:t>
      </w:r>
      <w:r w:rsidRPr="00BD5C25">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07</w:t>
      </w:r>
      <w:r w:rsidR="003F76F5" w:rsidRPr="00673331">
        <w:rPr>
          <w:rFonts w:eastAsia="Calibri"/>
          <w:color w:val="000000"/>
        </w:rPr>
        <w:t>.</w:t>
      </w:r>
      <w:r>
        <w:rPr>
          <w:rFonts w:eastAsia="Calibri"/>
          <w:color w:val="000000"/>
        </w:rPr>
        <w:t>04</w:t>
      </w:r>
      <w:r w:rsidR="00626BA6">
        <w:rPr>
          <w:rFonts w:eastAsia="Calibri"/>
          <w:color w:val="000000"/>
        </w:rPr>
        <w:t>.2022</w:t>
      </w:r>
      <w:r w:rsidR="00F063BF" w:rsidRPr="00673331">
        <w:rPr>
          <w:rFonts w:eastAsia="Calibri"/>
          <w:color w:val="000000"/>
        </w:rPr>
        <w:t xml:space="preserve"> tarih ve </w:t>
      </w:r>
      <w:r>
        <w:rPr>
          <w:rFonts w:eastAsia="Calibri"/>
          <w:color w:val="000000"/>
        </w:rPr>
        <w:t>1</w:t>
      </w:r>
      <w:r w:rsidR="002E1AB7">
        <w:rPr>
          <w:rFonts w:eastAsia="Calibri"/>
          <w:color w:val="000000"/>
        </w:rPr>
        <w:t>7</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BF16222" w14:textId="77777777" w:rsidR="00622687" w:rsidRDefault="00C06786" w:rsidP="00622687">
      <w:pPr>
        <w:ind w:firstLine="708"/>
        <w:contextualSpacing/>
        <w:jc w:val="both"/>
      </w:pPr>
      <w:proofErr w:type="gramStart"/>
      <w:r w:rsidRPr="00673331">
        <w:t>(</w:t>
      </w:r>
      <w:proofErr w:type="gramEnd"/>
      <w:r w:rsidR="00622687" w:rsidRPr="00383571">
        <w:t xml:space="preserve">Belediye meclisimizin </w:t>
      </w:r>
      <w:r w:rsidR="00622687">
        <w:t>04.04.2022</w:t>
      </w:r>
      <w:r w:rsidR="00622687" w:rsidRPr="00383571">
        <w:t xml:space="preserve"> tarihinde yapmış olduğu birleşimde görüşülerek komisyonumuza havale edilen,</w:t>
      </w:r>
      <w:r w:rsidR="00622687">
        <w:t xml:space="preserve"> </w:t>
      </w:r>
      <w:r w:rsidR="00622687" w:rsidRPr="00B1644D">
        <w:rPr>
          <w:rFonts w:eastAsia="Calibri"/>
          <w:lang w:eastAsia="en-US"/>
        </w:rPr>
        <w:t xml:space="preserve">Çoğlu Mahallesi sınırları içerisindeki imar planı çalışması sürecinde, Mera Tahsis Amacı değişikliğine ilişkin "Çoğlu </w:t>
      </w:r>
      <w:proofErr w:type="spellStart"/>
      <w:r w:rsidR="00622687" w:rsidRPr="00B1644D">
        <w:rPr>
          <w:rFonts w:eastAsia="Calibri"/>
          <w:lang w:eastAsia="en-US"/>
        </w:rPr>
        <w:t>Köyiçi</w:t>
      </w:r>
      <w:proofErr w:type="spellEnd"/>
      <w:r w:rsidR="00622687" w:rsidRPr="00B1644D">
        <w:rPr>
          <w:rFonts w:eastAsia="Calibri"/>
          <w:lang w:eastAsia="en-US"/>
        </w:rPr>
        <w:t xml:space="preserve"> ve Gelişme Alanına Yönelik İmar Planları" yapılması ile ilgili </w:t>
      </w:r>
      <w:r w:rsidR="00622687">
        <w:t>dosya incelendi.</w:t>
      </w:r>
    </w:p>
    <w:p w14:paraId="664E7735" w14:textId="77777777" w:rsidR="00622687" w:rsidRDefault="00622687" w:rsidP="00622687">
      <w:pPr>
        <w:ind w:firstLine="708"/>
        <w:rPr>
          <w:b/>
          <w:u w:val="single"/>
        </w:rPr>
      </w:pPr>
    </w:p>
    <w:p w14:paraId="6B4029AE" w14:textId="77777777" w:rsidR="00622687" w:rsidRPr="00765FFB" w:rsidRDefault="00622687" w:rsidP="00622687">
      <w:pPr>
        <w:ind w:firstLine="708"/>
        <w:rPr>
          <w:b/>
          <w:u w:val="single"/>
        </w:rPr>
      </w:pPr>
      <w:r w:rsidRPr="00765FFB">
        <w:rPr>
          <w:b/>
          <w:u w:val="single"/>
        </w:rPr>
        <w:t>Komisyonumuzca Yapılan İncelemede;</w:t>
      </w:r>
    </w:p>
    <w:p w14:paraId="178BFAF7" w14:textId="77777777" w:rsidR="00622687" w:rsidRDefault="00622687" w:rsidP="00622687">
      <w:pPr>
        <w:rPr>
          <w:u w:val="single"/>
        </w:rPr>
      </w:pPr>
    </w:p>
    <w:p w14:paraId="702787DB" w14:textId="77777777" w:rsidR="00622687" w:rsidRDefault="00622687" w:rsidP="00622687">
      <w:pPr>
        <w:autoSpaceDE w:val="0"/>
        <w:autoSpaceDN w:val="0"/>
        <w:adjustRightInd w:val="0"/>
        <w:ind w:firstLine="708"/>
        <w:rPr>
          <w:rFonts w:ascii="TimesNewRomanPSMT" w:hAnsi="TimesNewRomanPSMT" w:cs="TimesNewRomanPSMT"/>
        </w:rPr>
      </w:pPr>
      <w:r>
        <w:rPr>
          <w:rFonts w:ascii="TimesNewRomanPSMT" w:hAnsi="TimesNewRomanPSMT" w:cs="TimesNewRomanPSMT"/>
        </w:rPr>
        <w:t xml:space="preserve">Sincan İlçesi, </w:t>
      </w:r>
      <w:proofErr w:type="spellStart"/>
      <w:r>
        <w:rPr>
          <w:rFonts w:ascii="TimesNewRomanPSMT" w:hAnsi="TimesNewRomanPSMT" w:cs="TimesNewRomanPSMT"/>
        </w:rPr>
        <w:t>Yenikent</w:t>
      </w:r>
      <w:proofErr w:type="spellEnd"/>
      <w:r>
        <w:rPr>
          <w:rFonts w:ascii="TimesNewRomanPSMT" w:hAnsi="TimesNewRomanPSMT" w:cs="TimesNewRomanPSMT"/>
        </w:rPr>
        <w:t>/Çoğlu Mahallesi sınırları içerisinde ikamet eden vatandaşların altyapı kurum hizmetleri (Elektrik, Su, Doğalgaz vb.), kentsel ve sosyal altyapı alanları (Sosyal Tesis, Eğitim Alanı, Sağlık Alanı vb.) ve imar iznine yönelik taleplerinin olduğu,</w:t>
      </w:r>
    </w:p>
    <w:p w14:paraId="3793CA41" w14:textId="77777777" w:rsidR="00622687" w:rsidRDefault="00622687" w:rsidP="00622687">
      <w:pPr>
        <w:autoSpaceDE w:val="0"/>
        <w:autoSpaceDN w:val="0"/>
        <w:adjustRightInd w:val="0"/>
        <w:ind w:firstLine="708"/>
        <w:rPr>
          <w:rFonts w:ascii="TimesNewRomanPSMT" w:hAnsi="TimesNewRomanPSMT" w:cs="TimesNewRomanPSMT"/>
        </w:rPr>
      </w:pPr>
      <w:r>
        <w:rPr>
          <w:rFonts w:ascii="TimesNewRomanPSMT" w:hAnsi="TimesNewRomanPSMT" w:cs="TimesNewRomanPSMT"/>
        </w:rPr>
        <w:t>Bu kapsamda planlama çalışmalarına yönelik 20 kurumdan görüş talep edilmiş ve gelen görüşler doğrultusunda planlama alanına yönelik arazi ve analiz çalışmalarının yapıldığı,</w:t>
      </w:r>
    </w:p>
    <w:p w14:paraId="3BC2F675" w14:textId="77777777" w:rsidR="00622687" w:rsidRDefault="00622687" w:rsidP="00622687">
      <w:pPr>
        <w:autoSpaceDE w:val="0"/>
        <w:autoSpaceDN w:val="0"/>
        <w:adjustRightInd w:val="0"/>
        <w:ind w:firstLine="708"/>
        <w:rPr>
          <w:rFonts w:ascii="TimesNewRomanPSMT" w:hAnsi="TimesNewRomanPSMT" w:cs="TimesNewRomanPSMT"/>
        </w:rPr>
      </w:pPr>
      <w:r>
        <w:rPr>
          <w:rFonts w:ascii="TimesNewRomanPSMT" w:hAnsi="TimesNewRomanPSMT" w:cs="TimesNewRomanPSMT"/>
        </w:rPr>
        <w:t>Planlanması öngörülen yaklaşık 30 hektarlık (Tarım Bakanlığından mera alanlarına yönelik gelen görüş doğrultusunda alan büyüklüğünde değişiklik olabilir) alanın yaklaşık 6,60 hektarlık kısmının 4342 sayılı kanun kapsamında kaldığından İl Tarım ve Orman Müdürlüğü ile mera vasıf değişikliğine yönelik idari sürecin başlatılacağı,</w:t>
      </w:r>
    </w:p>
    <w:p w14:paraId="4175ADFC" w14:textId="77777777" w:rsidR="00622687" w:rsidRPr="00C32F38" w:rsidRDefault="00622687" w:rsidP="00622687">
      <w:pPr>
        <w:autoSpaceDE w:val="0"/>
        <w:autoSpaceDN w:val="0"/>
        <w:adjustRightInd w:val="0"/>
        <w:ind w:firstLine="708"/>
        <w:rPr>
          <w:rFonts w:ascii="TimesNewRomanPSMT" w:hAnsi="TimesNewRomanPSMT" w:cs="TimesNewRomanPSMT"/>
        </w:rPr>
      </w:pPr>
      <w:r>
        <w:rPr>
          <w:rFonts w:ascii="TimesNewRomanPSMT" w:hAnsi="TimesNewRomanPSMT" w:cs="TimesNewRomanPSMT"/>
        </w:rPr>
        <w:t xml:space="preserve">4342 Sayılı Mera Kanunun 14/d. Maddesi ve Mera Yönetmeliğinin 8/a-4 maddesinin 4. Paragrafı gereği “İmar Planı Hazırlanacak Alanlarda Tahsis Amacı Değişikliği” ne </w:t>
      </w:r>
      <w:proofErr w:type="gramStart"/>
      <w:r>
        <w:rPr>
          <w:rFonts w:ascii="TimesNewRomanPSMT" w:hAnsi="TimesNewRomanPSMT" w:cs="TimesNewRomanPSMT"/>
        </w:rPr>
        <w:t>yönelik  idari</w:t>
      </w:r>
      <w:proofErr w:type="gramEnd"/>
      <w:r>
        <w:rPr>
          <w:rFonts w:ascii="TimesNewRomanPSMT" w:hAnsi="TimesNewRomanPSMT" w:cs="TimesNewRomanPSMT"/>
        </w:rPr>
        <w:t xml:space="preserve"> işlemler için ilgili kurumdan plan yapılacağına dair Belediye Meclis Kararının talep edildiği,</w:t>
      </w:r>
    </w:p>
    <w:p w14:paraId="3199660A" w14:textId="18952328" w:rsidR="003F4592" w:rsidRPr="00622687" w:rsidRDefault="00622687" w:rsidP="00622687">
      <w:pPr>
        <w:suppressAutoHyphens/>
        <w:rPr>
          <w:color w:val="000000"/>
        </w:rPr>
      </w:pPr>
      <w:r w:rsidRPr="0078468D">
        <w:rPr>
          <w:color w:val="000000"/>
        </w:rPr>
        <w:tab/>
      </w:r>
      <w:r>
        <w:rPr>
          <w:color w:val="000000"/>
        </w:rPr>
        <w:t>Kararları</w:t>
      </w:r>
      <w:r w:rsidRPr="0078468D">
        <w:rPr>
          <w:color w:val="000000"/>
        </w:rPr>
        <w:t xml:space="preserve"> neticesinde</w:t>
      </w:r>
      <w:r>
        <w:rPr>
          <w:color w:val="000000"/>
        </w:rPr>
        <w:t>,</w:t>
      </w:r>
      <w:r w:rsidRPr="0078468D">
        <w:rPr>
          <w:color w:val="000000"/>
        </w:rPr>
        <w:t xml:space="preserve"> </w:t>
      </w:r>
      <w:r>
        <w:t>Sincan İlçesi,</w:t>
      </w:r>
      <w:r w:rsidRPr="0078468D">
        <w:t xml:space="preserve"> </w:t>
      </w:r>
      <w:proofErr w:type="spellStart"/>
      <w:r>
        <w:rPr>
          <w:rFonts w:ascii="TimesNewRomanPSMT" w:hAnsi="TimesNewRomanPSMT" w:cs="TimesNewRomanPSMT"/>
        </w:rPr>
        <w:t>Yenikent</w:t>
      </w:r>
      <w:proofErr w:type="spellEnd"/>
      <w:r>
        <w:rPr>
          <w:rFonts w:ascii="TimesNewRomanPSMT" w:hAnsi="TimesNewRomanPSMT" w:cs="TimesNewRomanPSMT"/>
        </w:rPr>
        <w:t xml:space="preserve">/Çoğlu Mahallesi sınırları içerisinde  "Çoğlu </w:t>
      </w:r>
      <w:proofErr w:type="spellStart"/>
      <w:r>
        <w:rPr>
          <w:rFonts w:ascii="TimesNewRomanPSMT" w:hAnsi="TimesNewRomanPSMT" w:cs="TimesNewRomanPSMT"/>
        </w:rPr>
        <w:t>Köyiçi</w:t>
      </w:r>
      <w:proofErr w:type="spellEnd"/>
      <w:r>
        <w:rPr>
          <w:rFonts w:ascii="TimesNewRomanPSMT" w:hAnsi="TimesNewRomanPSMT" w:cs="TimesNewRomanPSMT"/>
        </w:rPr>
        <w:t xml:space="preserve"> ve Gelişme Alanına Yönelik İmar Planları" yapılması hususu </w:t>
      </w:r>
      <w:r w:rsidRPr="0078468D">
        <w:t>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49CF9BC7"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r w:rsidR="00622687" w:rsidRPr="00B1644D">
        <w:rPr>
          <w:rFonts w:eastAsia="Calibri"/>
          <w:lang w:eastAsia="en-US"/>
        </w:rPr>
        <w:t xml:space="preserve">Çoğlu Mahallesi sınırları içerisindeki imar planı çalışması sürecinde, Mera Tahsis Amacı değişikliğine ilişkin "Çoğlu </w:t>
      </w:r>
      <w:proofErr w:type="spellStart"/>
      <w:r w:rsidR="00622687" w:rsidRPr="00B1644D">
        <w:rPr>
          <w:rFonts w:eastAsia="Calibri"/>
          <w:lang w:eastAsia="en-US"/>
        </w:rPr>
        <w:t>Köyiçi</w:t>
      </w:r>
      <w:proofErr w:type="spellEnd"/>
      <w:r w:rsidR="00622687" w:rsidRPr="00B1644D">
        <w:rPr>
          <w:rFonts w:eastAsia="Calibri"/>
          <w:lang w:eastAsia="en-US"/>
        </w:rPr>
        <w:t xml:space="preserve"> ve Gelişme Alanına Yönelik İmar Planları" yapılması ile ilgili</w:t>
      </w:r>
      <w:r w:rsidR="00622687" w:rsidRPr="00BD5C25">
        <w:t xml:space="preserve"> </w:t>
      </w:r>
      <w:r w:rsidR="007B5F3A" w:rsidRPr="00BD5C25">
        <w:t>İmar ve Bayındırlık Komisyon</w:t>
      </w:r>
      <w:r w:rsidR="00590A58">
        <w:t xml:space="preserve"> </w:t>
      </w:r>
      <w:r w:rsidRPr="00673331">
        <w:t xml:space="preserve">raporunun kabulüne oybirliğiyle </w:t>
      </w:r>
      <w:r w:rsidR="00F93C75">
        <w:t>0</w:t>
      </w:r>
      <w:r w:rsidR="00622687">
        <w:t>8.04</w:t>
      </w:r>
      <w:r w:rsidR="00406AE5">
        <w:t>.2022</w:t>
      </w:r>
      <w:r w:rsidRPr="00673331">
        <w:t xml:space="preserve"> tarihli toplantıda karar verildi.</w:t>
      </w:r>
      <w:r w:rsidR="007B5F3A">
        <w:t xml:space="preserve"> </w:t>
      </w:r>
      <w:r w:rsidR="00622687">
        <w:t xml:space="preserve"> </w:t>
      </w:r>
      <w:proofErr w:type="gramEnd"/>
    </w:p>
    <w:p w14:paraId="73951416" w14:textId="417F4039" w:rsidR="00496A54" w:rsidRDefault="00BF39AA" w:rsidP="00673331">
      <w:r w:rsidRPr="00673331">
        <w:t xml:space="preserve">     </w:t>
      </w:r>
      <w:r w:rsidR="00FF4852" w:rsidRPr="00673331">
        <w:t xml:space="preserve">   </w:t>
      </w:r>
      <w:r w:rsidR="00622687">
        <w:t xml:space="preserve"> </w:t>
      </w:r>
    </w:p>
    <w:p w14:paraId="64D52767" w14:textId="77777777" w:rsidR="00496A54" w:rsidRDefault="00496A54" w:rsidP="00673331"/>
    <w:p w14:paraId="4012F6C8" w14:textId="77777777" w:rsidR="00622687" w:rsidRDefault="00622687" w:rsidP="00673331"/>
    <w:p w14:paraId="32922DB9" w14:textId="77777777" w:rsidR="00622687" w:rsidRDefault="00622687" w:rsidP="00673331"/>
    <w:p w14:paraId="09CF9C0C" w14:textId="77777777" w:rsidR="00052ADE" w:rsidRDefault="00052ADE" w:rsidP="00406AE5">
      <w:pPr>
        <w:jc w:val="center"/>
      </w:pPr>
    </w:p>
    <w:p w14:paraId="73D789A7" w14:textId="77777777" w:rsidR="00052ADE" w:rsidRDefault="00052ADE" w:rsidP="00673331"/>
    <w:p w14:paraId="6EABB369" w14:textId="6DEA592F" w:rsidR="00530220" w:rsidRDefault="00530220" w:rsidP="00530220">
      <w:pPr>
        <w:ind w:firstLine="426"/>
      </w:pPr>
      <w:r>
        <w:t xml:space="preserve">   </w:t>
      </w:r>
      <w:bookmarkStart w:id="1" w:name="_GoBack"/>
      <w:bookmarkEnd w:id="1"/>
      <w:r>
        <w:t xml:space="preserve">Fatih OMAÇ </w:t>
      </w:r>
      <w:r>
        <w:tab/>
        <w:t xml:space="preserve">                    </w:t>
      </w:r>
      <w:r>
        <w:tab/>
        <w:t xml:space="preserve">           Serkan TEKGÜMÜŞ</w:t>
      </w:r>
      <w:r>
        <w:tab/>
      </w:r>
      <w:r>
        <w:tab/>
      </w:r>
      <w:r>
        <w:tab/>
        <w:t xml:space="preserve">  Özgür ELVER  </w:t>
      </w:r>
    </w:p>
    <w:p w14:paraId="4C0EC6B8" w14:textId="77777777" w:rsidR="00530220" w:rsidRDefault="00530220" w:rsidP="00530220">
      <w:r>
        <w:t xml:space="preserve">        Meclis Başkan V.                                             </w:t>
      </w:r>
      <w:proofErr w:type="gramStart"/>
      <w:r>
        <w:t>Katip</w:t>
      </w:r>
      <w:proofErr w:type="gramEnd"/>
      <w:r>
        <w:tab/>
      </w:r>
      <w:r>
        <w:tab/>
      </w:r>
      <w:r>
        <w:tab/>
      </w:r>
      <w:r>
        <w:tab/>
        <w:t xml:space="preserve">          </w:t>
      </w:r>
      <w:proofErr w:type="spellStart"/>
      <w:r>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41533553" w14:textId="2C7282DC" w:rsidR="00D972D5" w:rsidRPr="00C05FF8" w:rsidRDefault="00D972D5" w:rsidP="00622687">
      <w:pPr>
        <w:tabs>
          <w:tab w:val="left" w:pos="4245"/>
        </w:tabs>
        <w:rPr>
          <w:b/>
        </w:rPr>
      </w:pPr>
    </w:p>
    <w:sectPr w:rsidR="00D972D5" w:rsidRPr="00C05FF8">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3A672" w14:textId="77777777" w:rsidR="00F3364B" w:rsidRDefault="00F3364B">
      <w:r>
        <w:separator/>
      </w:r>
    </w:p>
  </w:endnote>
  <w:endnote w:type="continuationSeparator" w:id="0">
    <w:p w14:paraId="47E6AAD6" w14:textId="77777777" w:rsidR="00F3364B" w:rsidRDefault="00F3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299E3" w14:textId="77777777" w:rsidR="00F3364B" w:rsidRDefault="00F3364B">
      <w:r>
        <w:separator/>
      </w:r>
    </w:p>
  </w:footnote>
  <w:footnote w:type="continuationSeparator" w:id="0">
    <w:p w14:paraId="2B41CCA1" w14:textId="77777777" w:rsidR="00F3364B" w:rsidRDefault="00F33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3F374088" w:rsidR="001928DE" w:rsidRDefault="00D10A5B">
    <w:pPr>
      <w:jc w:val="both"/>
    </w:pPr>
    <w:r>
      <w:rPr>
        <w:b/>
      </w:rPr>
      <w:t>KARAR:</w:t>
    </w:r>
    <w:r w:rsidR="00C06786">
      <w:rPr>
        <w:b/>
      </w:rPr>
      <w:t xml:space="preserve"> </w:t>
    </w:r>
    <w:r w:rsidR="00622687">
      <w:rPr>
        <w:b/>
      </w:rPr>
      <w:t>93</w:t>
    </w:r>
    <w:r w:rsidR="00C06786">
      <w:rPr>
        <w:b/>
      </w:rPr>
      <w:t xml:space="preserve">                                                                                         </w:t>
    </w:r>
    <w:r w:rsidR="00C06786">
      <w:rPr>
        <w:b/>
      </w:rPr>
      <w:tab/>
      <w:t xml:space="preserve">               </w:t>
    </w:r>
    <w:r w:rsidR="00C06786">
      <w:rPr>
        <w:b/>
      </w:rPr>
      <w:tab/>
    </w:r>
    <w:r w:rsidR="002F0AA0">
      <w:rPr>
        <w:b/>
      </w:rPr>
      <w:t>0</w:t>
    </w:r>
    <w:r w:rsidR="00622687">
      <w:rPr>
        <w:b/>
      </w:rPr>
      <w:t>8.04</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1AB7"/>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739E"/>
    <w:rsid w:val="004E072C"/>
    <w:rsid w:val="00515A38"/>
    <w:rsid w:val="00530220"/>
    <w:rsid w:val="00540058"/>
    <w:rsid w:val="0054778B"/>
    <w:rsid w:val="0056279A"/>
    <w:rsid w:val="005662C4"/>
    <w:rsid w:val="00566E1C"/>
    <w:rsid w:val="00567C2B"/>
    <w:rsid w:val="00580D32"/>
    <w:rsid w:val="00586447"/>
    <w:rsid w:val="00590A58"/>
    <w:rsid w:val="00595FFA"/>
    <w:rsid w:val="005D1F14"/>
    <w:rsid w:val="00600E8B"/>
    <w:rsid w:val="00603BF5"/>
    <w:rsid w:val="00622687"/>
    <w:rsid w:val="00626BA6"/>
    <w:rsid w:val="00631D59"/>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364B"/>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615986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6CDD-1955-48E8-B05C-49ED725E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Sevda Nur KAYA AKDEMİR</cp:lastModifiedBy>
  <cp:revision>21</cp:revision>
  <cp:lastPrinted>2022-04-08T11:10:00Z</cp:lastPrinted>
  <dcterms:created xsi:type="dcterms:W3CDTF">2020-09-07T13:29:00Z</dcterms:created>
  <dcterms:modified xsi:type="dcterms:W3CDTF">2022-04-08T11:10:00Z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