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10EAFC4E" w14:textId="7D30CD6A" w:rsidR="00302E75" w:rsidRDefault="00701A40" w:rsidP="003323F8">
      <w:pPr>
        <w:ind w:firstLine="708"/>
        <w:jc w:val="both"/>
      </w:pPr>
      <w:r w:rsidRPr="00BF305F">
        <w:rPr>
          <w:rFonts w:eastAsia="Calibri"/>
          <w:lang w:eastAsia="en-US"/>
        </w:rPr>
        <w:t xml:space="preserve">Yunus Emre Mahallesi </w:t>
      </w:r>
      <w:proofErr w:type="spellStart"/>
      <w:r w:rsidRPr="00BF305F">
        <w:rPr>
          <w:rFonts w:eastAsia="Calibri"/>
          <w:lang w:eastAsia="en-US"/>
        </w:rPr>
        <w:t>Abdurrahim</w:t>
      </w:r>
      <w:proofErr w:type="spellEnd"/>
      <w:r w:rsidRPr="00BF305F">
        <w:rPr>
          <w:rFonts w:eastAsia="Calibri"/>
          <w:lang w:eastAsia="en-US"/>
        </w:rPr>
        <w:t xml:space="preserve"> Karakoç Sokak No:13 adresindeki 205,20 m² kapalı alanlı binanın İlçe Sağlığı Müdürlüğünün "1.Basamak Sağlık Hizmetlerinde" kullanılması, ticari faaliyetlerde kullanılmaması şartı ile 5 (beş) yıl süre ile bedelsiz tahsis edilmesi için Belediye Encümenine yetki verilmesi ile ilgili başkanlık yazısı.</w:t>
      </w:r>
    </w:p>
    <w:bookmarkEnd w:id="0"/>
    <w:p w14:paraId="13CA188F" w14:textId="45718799" w:rsidR="00701A40" w:rsidRDefault="00701A40" w:rsidP="00701A40">
      <w:pPr>
        <w:ind w:firstLine="708"/>
        <w:jc w:val="both"/>
      </w:pPr>
      <w:proofErr w:type="gramStart"/>
      <w:r>
        <w:t xml:space="preserve">Belediyemizin hüküm ve tasarrufu altındaki alanda bulunan İlçemiz Yunus Emre Mahallesi </w:t>
      </w:r>
      <w:proofErr w:type="spellStart"/>
      <w:r>
        <w:t>Abdurrahim</w:t>
      </w:r>
      <w:proofErr w:type="spellEnd"/>
      <w:r>
        <w:t xml:space="preserve"> Karakoç Sokağı Şehit </w:t>
      </w:r>
      <w:proofErr w:type="spellStart"/>
      <w:r>
        <w:t>Mevlüt</w:t>
      </w:r>
      <w:proofErr w:type="spellEnd"/>
      <w:r>
        <w:t xml:space="preserve"> Kurt Parkı İçi No:13 Sincan/Ankara adresindeki ekli krokisinde gösterilen 205,20 m² kapalı alanlı bina kamu yararı gözetilerek Gülhane Eğitim ve Araştırma Hastanesine bağlı Eğitim Aile Sağlığı Merkezi olarak Aile Hekimleri asistanlarının görev yapması maksadıyla Ankara İl Sağlık Müdürlüğü adına tahsis edilmesi talep edilmektedir.</w:t>
      </w:r>
      <w:proofErr w:type="gramEnd"/>
    </w:p>
    <w:p w14:paraId="69AC29DB" w14:textId="717F76E5" w:rsidR="00701A40" w:rsidRDefault="00701A40" w:rsidP="00701A40">
      <w:pPr>
        <w:ind w:firstLine="708"/>
        <w:jc w:val="both"/>
      </w:pPr>
      <w:r>
        <w:t xml:space="preserve">Kültür ve Sosyal İşler Müdürlüğünün yazısı ile Yunus Emre Mahallesi </w:t>
      </w:r>
      <w:proofErr w:type="spellStart"/>
      <w:r>
        <w:t>Abdurrahim</w:t>
      </w:r>
      <w:proofErr w:type="spellEnd"/>
      <w:r>
        <w:t xml:space="preserve"> Karakoç Sokağı No:13 adresinde bulunan ve daha önce konak olarak kullanılan bina, konak olarak kullanılmayacağından söz konusu binanın daha verimli bir şekilde değerlendirilmesi talep edilmektedir.</w:t>
      </w:r>
    </w:p>
    <w:p w14:paraId="17C9F35C" w14:textId="77777777" w:rsidR="00701A40" w:rsidRDefault="00701A40" w:rsidP="00701A40">
      <w:pPr>
        <w:ind w:firstLine="708"/>
        <w:jc w:val="both"/>
      </w:pPr>
      <w:r>
        <w:t>Bahse konu taşınmazı Ankara İl Sağlık Müdürlüğünün "Sağlık Hizmetlerinde" kullanılması, ticari faaliyetlerde kullanılmaması şartı ile 5 (beş) yıl süre ile bedelsiz tahsis edilmesi için Belediye Encümenine yetki verilmesi konusunun Belediyemiz Meclisinde görüşülerek karara bağlanması hususunda;</w:t>
      </w:r>
    </w:p>
    <w:p w14:paraId="27973A84" w14:textId="5C7ECB4A" w:rsidR="00A75519" w:rsidRDefault="00701A40" w:rsidP="00701A40">
      <w:pPr>
        <w:ind w:firstLine="708"/>
      </w:pPr>
      <w:r>
        <w:t>Meclis başkanı, başkanlık yazısının gündeme alınarak bu toplantıda görüşülmesini oylamaya sundu, yapılan işaretle oylama sonucunda kabulüne oybirliğiyle,</w:t>
      </w:r>
    </w:p>
    <w:p w14:paraId="418A8BB0" w14:textId="77777777" w:rsidR="00212F17" w:rsidRDefault="00212F17" w:rsidP="00212F17">
      <w:pPr>
        <w:ind w:firstLine="708"/>
        <w:jc w:val="both"/>
      </w:pPr>
      <w:r>
        <w:t>Olurlarınıza arz ederim.</w:t>
      </w:r>
      <w:proofErr w:type="gramStart"/>
      <w:r>
        <w:t>)</w:t>
      </w:r>
      <w:proofErr w:type="gramEnd"/>
      <w:r>
        <w:t xml:space="preserve"> Okundu.</w:t>
      </w:r>
    </w:p>
    <w:p w14:paraId="62F34851" w14:textId="0631F42A" w:rsidR="00422533" w:rsidRPr="00673331" w:rsidRDefault="00F063BF" w:rsidP="003323F8">
      <w:pPr>
        <w:ind w:firstLine="708"/>
        <w:jc w:val="both"/>
      </w:pPr>
      <w:proofErr w:type="gramStart"/>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yapılan işaretle oylama sonucunda, </w:t>
      </w:r>
      <w:r w:rsidR="00701A40" w:rsidRPr="00BF305F">
        <w:rPr>
          <w:rFonts w:eastAsia="Calibri"/>
          <w:lang w:eastAsia="en-US"/>
        </w:rPr>
        <w:t xml:space="preserve">Yunus Emre Mahallesi </w:t>
      </w:r>
      <w:proofErr w:type="spellStart"/>
      <w:r w:rsidR="00701A40" w:rsidRPr="00BF305F">
        <w:rPr>
          <w:rFonts w:eastAsia="Calibri"/>
          <w:lang w:eastAsia="en-US"/>
        </w:rPr>
        <w:t>Abdurrahim</w:t>
      </w:r>
      <w:proofErr w:type="spellEnd"/>
      <w:r w:rsidR="00701A40" w:rsidRPr="00BF305F">
        <w:rPr>
          <w:rFonts w:eastAsia="Calibri"/>
          <w:lang w:eastAsia="en-US"/>
        </w:rPr>
        <w:t xml:space="preserve"> Karakoç Sokak No:13 adresindeki 205,20 m² kapalı alanlı binanın İlçe Sağlığı Müdürlüğünün "1.Basamak Sağlık Hizmetlerinde" kullanılması, ticari faaliyetlerde kullanılmaması şartı ile 5 (beş) yıl süre ile bedelsiz tahsis edilmesi için Belediye Encümenine yetki verilmesi</w:t>
      </w:r>
      <w:r w:rsidR="00701A40">
        <w:rPr>
          <w:rFonts w:eastAsia="Calibri"/>
          <w:lang w:eastAsia="en-US"/>
        </w:rPr>
        <w:t>ni</w:t>
      </w:r>
      <w:r w:rsidR="00151F10">
        <w:rPr>
          <w:rFonts w:eastAsia="Calibri"/>
          <w:lang w:eastAsia="en-US"/>
        </w:rPr>
        <w:t>n</w:t>
      </w:r>
      <w:r w:rsidR="00A75519" w:rsidRPr="00A75519">
        <w:rPr>
          <w:rFonts w:eastAsia="Calibri"/>
          <w:b/>
          <w:lang w:eastAsia="en-US"/>
        </w:rPr>
        <w:t xml:space="preserve"> </w:t>
      </w:r>
      <w:r w:rsidRPr="00151F10">
        <w:t>kabulüne oybirliğiyle</w:t>
      </w:r>
      <w:r w:rsidRPr="00673331">
        <w:t xml:space="preserve"> </w:t>
      </w:r>
      <w:r w:rsidR="00151F10">
        <w:t>01</w:t>
      </w:r>
      <w:r w:rsidR="00A912E3" w:rsidRPr="00673331">
        <w:t>.</w:t>
      </w:r>
      <w:r w:rsidR="00701A40">
        <w:t>06</w:t>
      </w:r>
      <w:r w:rsidR="003528B8">
        <w:t>.2023</w:t>
      </w:r>
      <w:r w:rsidRPr="00673331">
        <w:t xml:space="preserve"> tarihli toplantıda karar verildi.</w:t>
      </w:r>
      <w:r w:rsidR="00FC1985">
        <w:t xml:space="preserve">  </w:t>
      </w:r>
      <w:r w:rsidR="00701A40">
        <w:t xml:space="preserve"> </w:t>
      </w:r>
      <w:r w:rsidR="00FC1985">
        <w:t xml:space="preserve"> </w:t>
      </w:r>
      <w:proofErr w:type="gramEnd"/>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09CF9C0C" w14:textId="7B44709E" w:rsidR="00052ADE" w:rsidRDefault="003F2AB7" w:rsidP="003F2AB7">
      <w:pPr>
        <w:tabs>
          <w:tab w:val="left" w:pos="8985"/>
        </w:tabs>
      </w:pPr>
      <w:r>
        <w:tab/>
      </w:r>
    </w:p>
    <w:p w14:paraId="4E4768D2" w14:textId="77777777" w:rsidR="00FC1985" w:rsidRDefault="00FC1985" w:rsidP="003323F8"/>
    <w:p w14:paraId="73D789A7" w14:textId="77777777" w:rsidR="00052ADE" w:rsidRDefault="00052ADE" w:rsidP="003323F8"/>
    <w:p w14:paraId="5BF448B6" w14:textId="4B36F9A0" w:rsidR="00BF39AA" w:rsidRPr="00673331" w:rsidRDefault="00496A54" w:rsidP="003323F8">
      <w:pPr>
        <w:ind w:firstLine="426"/>
      </w:pPr>
      <w:r>
        <w:t xml:space="preserve"> </w:t>
      </w:r>
      <w:r w:rsidR="002416C5">
        <w:t xml:space="preserve">Murat ERCAN </w:t>
      </w:r>
      <w:r w:rsidR="00BF39AA" w:rsidRPr="00673331">
        <w:tab/>
        <w:t xml:space="preserve">                   </w:t>
      </w:r>
      <w:r w:rsidR="00093925">
        <w:t xml:space="preserve"> </w:t>
      </w:r>
      <w:r w:rsidR="002416C5">
        <w:tab/>
        <w:t xml:space="preserve">       </w:t>
      </w:r>
      <w:r w:rsidR="00A75519">
        <w:t>Serkan TEKGÜMÜŞ</w:t>
      </w:r>
      <w:r w:rsidR="00A75519">
        <w:tab/>
      </w:r>
      <w:r w:rsidR="00A75519">
        <w:tab/>
      </w:r>
      <w:r w:rsidR="00A75519">
        <w:tab/>
        <w:t xml:space="preserve">  </w:t>
      </w:r>
      <w:r w:rsidR="002416C5">
        <w:t xml:space="preserve">Kevser TEKİN </w:t>
      </w:r>
      <w:r w:rsidR="00BF39AA" w:rsidRPr="00673331">
        <w:t xml:space="preserve"> </w:t>
      </w:r>
    </w:p>
    <w:p w14:paraId="770B47B2" w14:textId="06D69FB9" w:rsidR="00D972D5" w:rsidRDefault="00BF39AA" w:rsidP="003323F8">
      <w:r w:rsidRPr="00673331">
        <w:t xml:space="preserve">        Meclis Başkan</w:t>
      </w:r>
      <w:r w:rsidR="002416C5">
        <w:t>ı</w:t>
      </w:r>
      <w:r w:rsidRPr="00673331">
        <w:t xml:space="preserve">                                           </w:t>
      </w:r>
      <w:r w:rsidR="00730315">
        <w:t xml:space="preserve"> </w:t>
      </w:r>
      <w:r w:rsidR="00E50CED">
        <w:t xml:space="preserve"> </w:t>
      </w:r>
      <w:proofErr w:type="gramStart"/>
      <w:r w:rsidRPr="00673331">
        <w:t>Katip</w:t>
      </w:r>
      <w:proofErr w:type="gramEnd"/>
      <w:r w:rsidRPr="00673331">
        <w:tab/>
      </w:r>
      <w:r w:rsidRPr="00673331">
        <w:tab/>
      </w:r>
      <w:r w:rsidRPr="00673331">
        <w:tab/>
      </w:r>
      <w:r w:rsidRPr="00673331">
        <w:tab/>
        <w:t xml:space="preserve">         </w:t>
      </w:r>
      <w:bookmarkStart w:id="1" w:name="_GoBack"/>
      <w:bookmarkEnd w:id="1"/>
      <w:proofErr w:type="spellStart"/>
      <w:r w:rsidRPr="00673331">
        <w:t>Katip</w:t>
      </w:r>
      <w:proofErr w:type="spellEnd"/>
    </w:p>
    <w:p w14:paraId="73DC7202" w14:textId="77777777" w:rsidR="003323F8" w:rsidRDefault="003323F8" w:rsidP="003323F8"/>
    <w:sectPr w:rsidR="003323F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89372" w14:textId="77777777" w:rsidR="00613C05" w:rsidRDefault="00613C05">
      <w:r>
        <w:separator/>
      </w:r>
    </w:p>
  </w:endnote>
  <w:endnote w:type="continuationSeparator" w:id="0">
    <w:p w14:paraId="1DC5477C" w14:textId="77777777" w:rsidR="00613C05" w:rsidRDefault="0061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4D292" w14:textId="77777777" w:rsidR="00613C05" w:rsidRDefault="00613C05">
      <w:r>
        <w:separator/>
      </w:r>
    </w:p>
  </w:footnote>
  <w:footnote w:type="continuationSeparator" w:id="0">
    <w:p w14:paraId="10E1AFC3" w14:textId="77777777" w:rsidR="00613C05" w:rsidRDefault="00613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59EC1B9B" w:rsidR="001928DE" w:rsidRDefault="00D10A5B">
    <w:pPr>
      <w:jc w:val="both"/>
    </w:pPr>
    <w:r>
      <w:rPr>
        <w:b/>
      </w:rPr>
      <w:t>KARAR:</w:t>
    </w:r>
    <w:r w:rsidR="00C06786">
      <w:rPr>
        <w:b/>
      </w:rPr>
      <w:t xml:space="preserve"> </w:t>
    </w:r>
    <w:r w:rsidR="00701A40">
      <w:rPr>
        <w:b/>
      </w:rPr>
      <w:t>113</w:t>
    </w:r>
    <w:r w:rsidR="00C06786">
      <w:rPr>
        <w:b/>
      </w:rPr>
      <w:t xml:space="preserve">                                                                                        </w:t>
    </w:r>
    <w:r w:rsidR="00C06786">
      <w:rPr>
        <w:b/>
      </w:rPr>
      <w:tab/>
      <w:t xml:space="preserve">               </w:t>
    </w:r>
    <w:r w:rsidR="00C06786">
      <w:rPr>
        <w:b/>
      </w:rPr>
      <w:tab/>
    </w:r>
    <w:r w:rsidR="00151F10">
      <w:rPr>
        <w:b/>
      </w:rPr>
      <w:t>01</w:t>
    </w:r>
    <w:r w:rsidR="00045725">
      <w:rPr>
        <w:b/>
      </w:rPr>
      <w:t>.</w:t>
    </w:r>
    <w:r w:rsidR="00701A40">
      <w:rPr>
        <w:b/>
      </w:rPr>
      <w:t>06</w:t>
    </w:r>
    <w:r w:rsidR="00C06786">
      <w:rPr>
        <w:b/>
      </w:rPr>
      <w:t>.20</w:t>
    </w:r>
    <w:r w:rsidR="003528B8">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9">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5">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2"/>
  </w:num>
  <w:num w:numId="2">
    <w:abstractNumId w:val="6"/>
  </w:num>
  <w:num w:numId="3">
    <w:abstractNumId w:val="18"/>
  </w:num>
  <w:num w:numId="4">
    <w:abstractNumId w:val="3"/>
  </w:num>
  <w:num w:numId="5">
    <w:abstractNumId w:val="24"/>
  </w:num>
  <w:num w:numId="6">
    <w:abstractNumId w:val="15"/>
  </w:num>
  <w:num w:numId="7">
    <w:abstractNumId w:val="9"/>
  </w:num>
  <w:num w:numId="8">
    <w:abstractNumId w:val="17"/>
  </w:num>
  <w:num w:numId="9">
    <w:abstractNumId w:val="19"/>
  </w:num>
  <w:num w:numId="10">
    <w:abstractNumId w:val="4"/>
  </w:num>
  <w:num w:numId="11">
    <w:abstractNumId w:val="2"/>
  </w:num>
  <w:num w:numId="12">
    <w:abstractNumId w:val="14"/>
  </w:num>
  <w:num w:numId="13">
    <w:abstractNumId w:val="25"/>
  </w:num>
  <w:num w:numId="14">
    <w:abstractNumId w:val="0"/>
  </w:num>
  <w:num w:numId="15">
    <w:abstractNumId w:val="21"/>
  </w:num>
  <w:num w:numId="16">
    <w:abstractNumId w:val="10"/>
  </w:num>
  <w:num w:numId="17">
    <w:abstractNumId w:val="11"/>
  </w:num>
  <w:num w:numId="18">
    <w:abstractNumId w:val="1"/>
  </w:num>
  <w:num w:numId="19">
    <w:abstractNumId w:val="12"/>
  </w:num>
  <w:num w:numId="20">
    <w:abstractNumId w:val="23"/>
  </w:num>
  <w:num w:numId="21">
    <w:abstractNumId w:val="13"/>
  </w:num>
  <w:num w:numId="22">
    <w:abstractNumId w:val="7"/>
  </w:num>
  <w:num w:numId="23">
    <w:abstractNumId w:val="16"/>
  </w:num>
  <w:num w:numId="24">
    <w:abstractNumId w:val="8"/>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12F17"/>
    <w:rsid w:val="00232F7B"/>
    <w:rsid w:val="002330B2"/>
    <w:rsid w:val="002416C5"/>
    <w:rsid w:val="00252F2F"/>
    <w:rsid w:val="002536CD"/>
    <w:rsid w:val="00256AA5"/>
    <w:rsid w:val="00281B9A"/>
    <w:rsid w:val="00285C03"/>
    <w:rsid w:val="002A380A"/>
    <w:rsid w:val="002B2B90"/>
    <w:rsid w:val="002B372D"/>
    <w:rsid w:val="002E432B"/>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28B8"/>
    <w:rsid w:val="003558B0"/>
    <w:rsid w:val="003757EE"/>
    <w:rsid w:val="00376DF4"/>
    <w:rsid w:val="00381AE7"/>
    <w:rsid w:val="00386C7E"/>
    <w:rsid w:val="00392ACF"/>
    <w:rsid w:val="00396429"/>
    <w:rsid w:val="003B0B6D"/>
    <w:rsid w:val="003D6F88"/>
    <w:rsid w:val="003E4D24"/>
    <w:rsid w:val="003F2AB7"/>
    <w:rsid w:val="003F76F5"/>
    <w:rsid w:val="00417BD4"/>
    <w:rsid w:val="00422533"/>
    <w:rsid w:val="004418ED"/>
    <w:rsid w:val="004513D2"/>
    <w:rsid w:val="00472104"/>
    <w:rsid w:val="00485CF3"/>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600E8B"/>
    <w:rsid w:val="00603BF5"/>
    <w:rsid w:val="00613C05"/>
    <w:rsid w:val="00631D59"/>
    <w:rsid w:val="006375B5"/>
    <w:rsid w:val="00671CF3"/>
    <w:rsid w:val="00673331"/>
    <w:rsid w:val="006779E9"/>
    <w:rsid w:val="0068403B"/>
    <w:rsid w:val="00694B1A"/>
    <w:rsid w:val="006A5BE4"/>
    <w:rsid w:val="006B1B7E"/>
    <w:rsid w:val="006B3F4A"/>
    <w:rsid w:val="006F4D9E"/>
    <w:rsid w:val="006F6E65"/>
    <w:rsid w:val="00701A40"/>
    <w:rsid w:val="00716104"/>
    <w:rsid w:val="00716924"/>
    <w:rsid w:val="00724C91"/>
    <w:rsid w:val="00730315"/>
    <w:rsid w:val="00742F8F"/>
    <w:rsid w:val="00754C04"/>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75519"/>
    <w:rsid w:val="00A84555"/>
    <w:rsid w:val="00A912E3"/>
    <w:rsid w:val="00AA1EB4"/>
    <w:rsid w:val="00AA26F0"/>
    <w:rsid w:val="00AB5AF9"/>
    <w:rsid w:val="00AB6E3E"/>
    <w:rsid w:val="00AE078F"/>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7329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30957-0B5D-4873-8C6E-0274C3F4B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333</Words>
  <Characters>1904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21</cp:revision>
  <cp:lastPrinted>2023-06-02T07:31:00Z</cp:lastPrinted>
  <dcterms:created xsi:type="dcterms:W3CDTF">2020-09-07T13:38:00Z</dcterms:created>
  <dcterms:modified xsi:type="dcterms:W3CDTF">2023-06-02T07:31:00Z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