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18AE3" w14:textId="77777777" w:rsidR="00D60E68" w:rsidRDefault="00D60E68" w:rsidP="00673331">
      <w:pPr>
        <w:tabs>
          <w:tab w:val="left" w:pos="1943"/>
        </w:tabs>
        <w:ind w:firstLine="709"/>
        <w:jc w:val="center"/>
        <w:rPr>
          <w:b/>
        </w:rPr>
      </w:pPr>
    </w:p>
    <w:p w14:paraId="608E00B7" w14:textId="77777777" w:rsidR="007E62A3" w:rsidRDefault="007E62A3" w:rsidP="00673331">
      <w:pPr>
        <w:tabs>
          <w:tab w:val="left" w:pos="1943"/>
        </w:tabs>
        <w:ind w:firstLine="709"/>
        <w:jc w:val="center"/>
        <w:rPr>
          <w:b/>
        </w:rPr>
      </w:pPr>
    </w:p>
    <w:p w14:paraId="3B942B3F" w14:textId="538BC198" w:rsidR="001928DE" w:rsidRPr="00673331" w:rsidRDefault="00C06786" w:rsidP="00673331">
      <w:pPr>
        <w:tabs>
          <w:tab w:val="left" w:pos="1943"/>
        </w:tabs>
        <w:ind w:firstLine="709"/>
        <w:jc w:val="center"/>
        <w:rPr>
          <w:b/>
        </w:rPr>
      </w:pPr>
      <w:proofErr w:type="gramStart"/>
      <w:r w:rsidRPr="00673331">
        <w:rPr>
          <w:b/>
        </w:rPr>
        <w:t>K  A</w:t>
      </w:r>
      <w:proofErr w:type="gramEnd"/>
      <w:r w:rsidRPr="00673331">
        <w:rPr>
          <w:b/>
        </w:rPr>
        <w:t xml:space="preserve">  R  A  R</w:t>
      </w:r>
    </w:p>
    <w:p w14:paraId="5A838D72" w14:textId="77777777" w:rsidR="00D60E68" w:rsidRDefault="00D60E68" w:rsidP="007B5F3A">
      <w:pPr>
        <w:jc w:val="both"/>
      </w:pPr>
      <w:bookmarkStart w:id="0" w:name="__DdeLink__146_2610451006"/>
    </w:p>
    <w:p w14:paraId="3BAC1D22" w14:textId="77777777" w:rsidR="00B063C5" w:rsidRDefault="00B063C5" w:rsidP="0003509C">
      <w:pPr>
        <w:ind w:firstLine="708"/>
        <w:jc w:val="both"/>
      </w:pPr>
    </w:p>
    <w:p w14:paraId="439D9EB5" w14:textId="62140350" w:rsidR="00F063BF" w:rsidRPr="00673331" w:rsidRDefault="00A60E3A" w:rsidP="007E62A3">
      <w:pPr>
        <w:ind w:firstLine="708"/>
        <w:jc w:val="both"/>
      </w:pPr>
      <w:r w:rsidRPr="00693227">
        <w:rPr>
          <w:rFonts w:eastAsia="Calibri"/>
          <w:lang w:eastAsia="en-US"/>
        </w:rPr>
        <w:t>Fatih Mahallesi 102107 Ada 8 parsele yönelik hazırlanan 1/1000 ölçekli Uygulama İmar Planı Değişikliği ile ilgili</w:t>
      </w:r>
      <w:r w:rsidRPr="00BD5C25">
        <w:t xml:space="preserve"> </w:t>
      </w:r>
      <w:r w:rsidR="00BD5C25" w:rsidRPr="00BD5C25">
        <w:t>İmar ve Bayındırlık Komisyonu</w:t>
      </w:r>
      <w:r w:rsidR="00F063BF" w:rsidRPr="00673331">
        <w:rPr>
          <w:rFonts w:eastAsia="Calibri"/>
          <w:color w:val="000000"/>
        </w:rPr>
        <w:t>nun</w:t>
      </w:r>
      <w:bookmarkEnd w:id="0"/>
      <w:r w:rsidR="00F063BF" w:rsidRPr="00673331">
        <w:rPr>
          <w:rFonts w:eastAsia="Calibri"/>
          <w:color w:val="000000"/>
        </w:rPr>
        <w:t xml:space="preserve"> </w:t>
      </w:r>
      <w:r w:rsidR="009B7A4D">
        <w:rPr>
          <w:rFonts w:eastAsia="Calibri"/>
          <w:color w:val="000000"/>
        </w:rPr>
        <w:t>04</w:t>
      </w:r>
      <w:r w:rsidR="003F76F5" w:rsidRPr="00673331">
        <w:rPr>
          <w:rFonts w:eastAsia="Calibri"/>
          <w:color w:val="000000"/>
        </w:rPr>
        <w:t>.</w:t>
      </w:r>
      <w:r w:rsidR="00DD061B">
        <w:rPr>
          <w:rFonts w:eastAsia="Calibri"/>
          <w:color w:val="000000"/>
        </w:rPr>
        <w:t>11</w:t>
      </w:r>
      <w:r w:rsidR="00626BA6">
        <w:rPr>
          <w:rFonts w:eastAsia="Calibri"/>
          <w:color w:val="000000"/>
        </w:rPr>
        <w:t>.2022</w:t>
      </w:r>
      <w:r w:rsidR="00F063BF" w:rsidRPr="00673331">
        <w:rPr>
          <w:rFonts w:eastAsia="Calibri"/>
          <w:color w:val="000000"/>
        </w:rPr>
        <w:t xml:space="preserve"> tarih ve </w:t>
      </w:r>
      <w:r>
        <w:rPr>
          <w:rFonts w:eastAsia="Calibri"/>
          <w:color w:val="000000"/>
        </w:rPr>
        <w:t>56</w:t>
      </w:r>
      <w:r w:rsidR="00123070" w:rsidRPr="00673331">
        <w:rPr>
          <w:rFonts w:eastAsia="Calibri"/>
          <w:color w:val="000000"/>
        </w:rPr>
        <w:t xml:space="preserve"> </w:t>
      </w:r>
      <w:r w:rsidR="00F063BF" w:rsidRPr="00673331">
        <w:rPr>
          <w:rFonts w:eastAsia="Calibri"/>
          <w:color w:val="000000"/>
        </w:rPr>
        <w:t>sayılı</w:t>
      </w:r>
      <w:r w:rsidR="00590A58">
        <w:rPr>
          <w:rFonts w:eastAsia="Calibri"/>
          <w:color w:val="000000"/>
        </w:rPr>
        <w:t xml:space="preserve"> </w:t>
      </w:r>
      <w:r w:rsidR="00F063BF" w:rsidRPr="00673331">
        <w:rPr>
          <w:rFonts w:eastAsia="Calibri"/>
          <w:color w:val="000000"/>
        </w:rPr>
        <w:t>raporu.</w:t>
      </w:r>
    </w:p>
    <w:p w14:paraId="5813B567" w14:textId="77777777" w:rsidR="00A60E3A" w:rsidRDefault="00C06786" w:rsidP="00A60E3A">
      <w:pPr>
        <w:ind w:firstLine="708"/>
        <w:contextualSpacing/>
        <w:jc w:val="both"/>
      </w:pPr>
      <w:proofErr w:type="gramStart"/>
      <w:r w:rsidRPr="00673331">
        <w:t>(</w:t>
      </w:r>
      <w:proofErr w:type="gramEnd"/>
      <w:r w:rsidR="00A60E3A" w:rsidRPr="00383571">
        <w:t xml:space="preserve">Belediye meclisimizin </w:t>
      </w:r>
      <w:r w:rsidR="00A60E3A">
        <w:t>01.11.2022</w:t>
      </w:r>
      <w:r w:rsidR="00A60E3A" w:rsidRPr="00383571">
        <w:t xml:space="preserve"> tarihinde yapmış olduğu birleşimde görüşülerek komisyonumuza havale edilen,</w:t>
      </w:r>
      <w:r w:rsidR="00A60E3A">
        <w:t xml:space="preserve"> </w:t>
      </w:r>
      <w:r w:rsidR="00A60E3A" w:rsidRPr="00693227">
        <w:rPr>
          <w:rFonts w:eastAsia="Calibri"/>
          <w:lang w:eastAsia="en-US"/>
        </w:rPr>
        <w:t xml:space="preserve">Fatih Mahallesi 102107 Ada 8 parsele yönelik hazırlanan 1/1000 ölçekli Uygulama İmar Planı Değişikliği ile ilgili </w:t>
      </w:r>
      <w:r w:rsidR="00A60E3A">
        <w:t>dosya incelendi.</w:t>
      </w:r>
    </w:p>
    <w:p w14:paraId="07231C78" w14:textId="77777777" w:rsidR="00A60E3A" w:rsidRPr="002969EB" w:rsidRDefault="00A60E3A" w:rsidP="00A60E3A">
      <w:pPr>
        <w:ind w:firstLine="426"/>
        <w:rPr>
          <w:b/>
          <w:bCs/>
          <w:u w:val="single"/>
        </w:rPr>
      </w:pPr>
      <w:r w:rsidRPr="002969EB">
        <w:rPr>
          <w:b/>
          <w:bCs/>
          <w:u w:val="single"/>
        </w:rPr>
        <w:t xml:space="preserve">Yapılan İnceleme </w:t>
      </w:r>
      <w:proofErr w:type="gramStart"/>
      <w:r w:rsidRPr="002969EB">
        <w:rPr>
          <w:b/>
          <w:bCs/>
          <w:u w:val="single"/>
        </w:rPr>
        <w:t>ile ;</w:t>
      </w:r>
      <w:proofErr w:type="gramEnd"/>
    </w:p>
    <w:p w14:paraId="6907D838" w14:textId="77777777" w:rsidR="00A60E3A" w:rsidRPr="0078468D" w:rsidRDefault="00A60E3A" w:rsidP="00A60E3A">
      <w:pPr>
        <w:rPr>
          <w:u w:val="single"/>
        </w:rPr>
      </w:pPr>
    </w:p>
    <w:p w14:paraId="6CFED81F" w14:textId="77777777" w:rsidR="00A60E3A" w:rsidRDefault="00A60E3A" w:rsidP="00A60E3A">
      <w:pPr>
        <w:numPr>
          <w:ilvl w:val="0"/>
          <w:numId w:val="23"/>
        </w:numPr>
        <w:ind w:left="426"/>
        <w:jc w:val="both"/>
        <w:rPr>
          <w:color w:val="000000"/>
        </w:rPr>
      </w:pPr>
      <w:proofErr w:type="gramStart"/>
      <w:r w:rsidRPr="002969EB">
        <w:rPr>
          <w:color w:val="000000"/>
        </w:rPr>
        <w:t>Sincan İlçe Müftülüğünün 13.10.2022 tarih ve 2982427 sayılı yazısı ile Fatih Mahallesi 102107 Ada 8 Parsel numaralı taşınmaz üzerinde Müftülük binası yapımı için proje çalışmalarına başlandığı, Müftülük hizmetleri ile bağlantılı olarak 4-6 yaş Kur'an Kursu, İhtiyaç Odaklı Kur'an Kursu, Konferans Salonu ve Gençlik Merkezi birimlerinin de yapı içerisinde yer almasının düşünüldüğü, onaylı imar planında tanımlı olan E:0,50 yapılaşma yoğunluğunun yetmediği belirtilerek imar planı değişikliği yapılarak yapılaşma</w:t>
      </w:r>
      <w:r>
        <w:rPr>
          <w:color w:val="000000"/>
        </w:rPr>
        <w:t xml:space="preserve"> </w:t>
      </w:r>
      <w:r w:rsidRPr="002969EB">
        <w:rPr>
          <w:color w:val="000000"/>
        </w:rPr>
        <w:t>yoğunluğunun E:1,00 olarak belirlenmesi</w:t>
      </w:r>
      <w:r>
        <w:rPr>
          <w:color w:val="000000"/>
        </w:rPr>
        <w:t>nin</w:t>
      </w:r>
      <w:r w:rsidRPr="002969EB">
        <w:rPr>
          <w:color w:val="000000"/>
        </w:rPr>
        <w:t xml:space="preserve"> talep edil</w:t>
      </w:r>
      <w:r>
        <w:rPr>
          <w:color w:val="000000"/>
        </w:rPr>
        <w:t>diği,</w:t>
      </w:r>
      <w:proofErr w:type="gramEnd"/>
    </w:p>
    <w:p w14:paraId="07B6202A" w14:textId="77777777" w:rsidR="00A60E3A" w:rsidRDefault="00A60E3A" w:rsidP="00A60E3A">
      <w:pPr>
        <w:numPr>
          <w:ilvl w:val="0"/>
          <w:numId w:val="23"/>
        </w:numPr>
        <w:ind w:left="426"/>
        <w:jc w:val="both"/>
        <w:rPr>
          <w:color w:val="000000"/>
        </w:rPr>
      </w:pPr>
      <w:r>
        <w:rPr>
          <w:color w:val="000000"/>
        </w:rPr>
        <w:t xml:space="preserve">102107 Ada 8 Parsel numaralı taşınmazın, 102107 Ada 3 Parsel numaralı taşınmazın ifrazından oluştuğu, </w:t>
      </w:r>
    </w:p>
    <w:p w14:paraId="70FCAB52" w14:textId="77777777" w:rsidR="00A60E3A" w:rsidRDefault="00A60E3A" w:rsidP="00A60E3A">
      <w:pPr>
        <w:numPr>
          <w:ilvl w:val="0"/>
          <w:numId w:val="23"/>
        </w:numPr>
        <w:ind w:left="426"/>
        <w:jc w:val="both"/>
        <w:rPr>
          <w:color w:val="000000"/>
        </w:rPr>
      </w:pPr>
      <w:r>
        <w:rPr>
          <w:color w:val="000000"/>
        </w:rPr>
        <w:t>102107 Ada 8 Parsel numaralı taşınmazın yüzölçümünün 4.771,02 m² olduğu, mülkiyetinin Maliye Hazinesine ait olduğu,</w:t>
      </w:r>
    </w:p>
    <w:p w14:paraId="28454E3E" w14:textId="77777777" w:rsidR="00A60E3A" w:rsidRDefault="00A60E3A" w:rsidP="00A60E3A">
      <w:pPr>
        <w:numPr>
          <w:ilvl w:val="0"/>
          <w:numId w:val="23"/>
        </w:numPr>
        <w:ind w:left="426"/>
        <w:jc w:val="both"/>
        <w:rPr>
          <w:color w:val="000000"/>
        </w:rPr>
      </w:pPr>
      <w:r>
        <w:rPr>
          <w:color w:val="000000"/>
        </w:rPr>
        <w:t xml:space="preserve">102107 Ada 3 Parsel numaralı taşınmazın daha önce Belediye Hizmet Alanı kullanımında iken yine Sincan İlçe Müftülüğünün talebi ve Başkent Milli Emlak Daire Başkanlığının uygun görüşü kapsamında 2022 yılında Resmi Kurum Alanı (Müftülük) ve Cami Alanı olarak plan değişikliği yapıldığı, </w:t>
      </w:r>
    </w:p>
    <w:p w14:paraId="05D77845" w14:textId="77777777" w:rsidR="00A60E3A" w:rsidRPr="00021808" w:rsidRDefault="00A60E3A" w:rsidP="00A60E3A">
      <w:pPr>
        <w:ind w:left="1068"/>
        <w:rPr>
          <w:color w:val="000000"/>
        </w:rPr>
      </w:pPr>
    </w:p>
    <w:p w14:paraId="362D9714" w14:textId="77777777" w:rsidR="00A60E3A" w:rsidRPr="002969EB" w:rsidRDefault="00A60E3A" w:rsidP="00A60E3A">
      <w:pPr>
        <w:ind w:firstLine="426"/>
        <w:rPr>
          <w:b/>
          <w:bCs/>
          <w:color w:val="000000"/>
          <w:u w:val="single"/>
        </w:rPr>
      </w:pPr>
      <w:r w:rsidRPr="002969EB">
        <w:rPr>
          <w:b/>
          <w:bCs/>
          <w:color w:val="000000"/>
          <w:u w:val="single"/>
        </w:rPr>
        <w:t xml:space="preserve">Talep kapsamında hazırlanan 1/1000 Ölçekli Uygulama İmar Planı Değişikliği </w:t>
      </w:r>
      <w:proofErr w:type="gramStart"/>
      <w:r w:rsidRPr="002969EB">
        <w:rPr>
          <w:b/>
          <w:bCs/>
          <w:color w:val="000000"/>
          <w:u w:val="single"/>
        </w:rPr>
        <w:t>ile;</w:t>
      </w:r>
      <w:proofErr w:type="gramEnd"/>
    </w:p>
    <w:p w14:paraId="0E09B3F5" w14:textId="77777777" w:rsidR="00A60E3A" w:rsidRPr="0078468D" w:rsidRDefault="00A60E3A" w:rsidP="00A60E3A">
      <w:pPr>
        <w:rPr>
          <w:color w:val="000000"/>
          <w:u w:val="single"/>
        </w:rPr>
      </w:pPr>
    </w:p>
    <w:p w14:paraId="254981BE" w14:textId="77777777" w:rsidR="00A60E3A" w:rsidRDefault="00A60E3A" w:rsidP="00A60E3A">
      <w:pPr>
        <w:pStyle w:val="ListeParagraf"/>
        <w:numPr>
          <w:ilvl w:val="0"/>
          <w:numId w:val="21"/>
        </w:numPr>
        <w:spacing w:line="259" w:lineRule="auto"/>
        <w:ind w:left="426"/>
        <w:contextualSpacing/>
        <w:jc w:val="both"/>
      </w:pPr>
      <w:r w:rsidRPr="00D707C7">
        <w:t xml:space="preserve">3194 sayılı İmar Kanunu’nun Ek 8’inci maddesine göre </w:t>
      </w:r>
      <w:r>
        <w:t>p</w:t>
      </w:r>
      <w:r w:rsidRPr="00D707C7">
        <w:t>arsel bazında; nüfusu, yapı yoğunluğunu, kat adedini, bina yüksekliğini arttıran imar planı değişiklikleri yapıla</w:t>
      </w:r>
      <w:r>
        <w:t xml:space="preserve">mayacağı, </w:t>
      </w:r>
    </w:p>
    <w:p w14:paraId="1003114C" w14:textId="77777777" w:rsidR="00A60E3A" w:rsidRDefault="00A60E3A" w:rsidP="00A60E3A">
      <w:pPr>
        <w:pStyle w:val="ListeParagraf"/>
        <w:numPr>
          <w:ilvl w:val="0"/>
          <w:numId w:val="21"/>
        </w:numPr>
        <w:spacing w:line="259" w:lineRule="auto"/>
        <w:ind w:left="426"/>
        <w:contextualSpacing/>
        <w:jc w:val="both"/>
      </w:pPr>
      <w:r>
        <w:t>Yapı yoğunluğunu artırmak için 102107 numaralı imar adasının tamamına yönelik plan değişikliği hazırlandığı,</w:t>
      </w:r>
    </w:p>
    <w:p w14:paraId="60BB37B8" w14:textId="77777777" w:rsidR="00A60E3A" w:rsidRDefault="00A60E3A" w:rsidP="00A60E3A">
      <w:pPr>
        <w:pStyle w:val="ListeParagraf"/>
        <w:numPr>
          <w:ilvl w:val="0"/>
          <w:numId w:val="21"/>
        </w:numPr>
        <w:spacing w:line="259" w:lineRule="auto"/>
        <w:ind w:left="426"/>
        <w:contextualSpacing/>
        <w:jc w:val="both"/>
      </w:pPr>
      <w:r>
        <w:t>Değişiklik ile 102107 Ada 8 Parsel numaralı taşınmazın yapılaşma yoğunluğunun E:1,00 olarak belirlendiği,</w:t>
      </w:r>
    </w:p>
    <w:p w14:paraId="09558702" w14:textId="77777777" w:rsidR="00A60E3A" w:rsidRDefault="00A60E3A" w:rsidP="00A60E3A">
      <w:pPr>
        <w:pStyle w:val="ListeParagraf"/>
        <w:numPr>
          <w:ilvl w:val="0"/>
          <w:numId w:val="21"/>
        </w:numPr>
        <w:spacing w:line="259" w:lineRule="auto"/>
        <w:ind w:left="426"/>
        <w:contextualSpacing/>
        <w:jc w:val="both"/>
      </w:pPr>
      <w:r>
        <w:t>Bunun dışında hiçbir taşınmazın kullanım kararında ve yapılaşma koşullarında (Emsal, Yükseklik, Yapı Yaklaşma mesafeleri vb.) değişiklik yapılmadığı,</w:t>
      </w:r>
    </w:p>
    <w:p w14:paraId="31290030" w14:textId="77777777" w:rsidR="00A60E3A" w:rsidRPr="0042744E" w:rsidRDefault="00A60E3A" w:rsidP="00A60E3A">
      <w:pPr>
        <w:rPr>
          <w:i/>
          <w:iCs/>
          <w:color w:val="000000"/>
          <w:u w:val="single"/>
        </w:rPr>
      </w:pPr>
    </w:p>
    <w:p w14:paraId="0CF90E94" w14:textId="77777777" w:rsidR="00A60E3A" w:rsidRPr="00DC0B57" w:rsidRDefault="00A60E3A" w:rsidP="00A60E3A">
      <w:pPr>
        <w:pStyle w:val="ListeParagraf"/>
        <w:numPr>
          <w:ilvl w:val="0"/>
          <w:numId w:val="22"/>
        </w:numPr>
        <w:spacing w:line="259" w:lineRule="auto"/>
        <w:contextualSpacing/>
        <w:jc w:val="both"/>
        <w:rPr>
          <w:i/>
          <w:iCs/>
        </w:rPr>
      </w:pPr>
      <w:r w:rsidRPr="000D7D7F">
        <w:rPr>
          <w:i/>
          <w:iCs/>
          <w:color w:val="000000"/>
        </w:rPr>
        <w:t>Planda ve plan notlarında belirtilmeyen hususlarda yürürlükte bulunan plan hükümleri ve ilgili mevzuat hükümleri geçerlidir.</w:t>
      </w:r>
      <w:r w:rsidRPr="00DC0B57">
        <w:rPr>
          <w:i/>
          <w:iCs/>
        </w:rPr>
        <w:t xml:space="preserve"> </w:t>
      </w:r>
    </w:p>
    <w:p w14:paraId="49B0EEC6" w14:textId="77777777" w:rsidR="00A60E3A" w:rsidRDefault="00A60E3A" w:rsidP="00A60E3A">
      <w:pPr>
        <w:pStyle w:val="ListeParagraf"/>
        <w:widowControl w:val="0"/>
        <w:suppressAutoHyphens/>
        <w:ind w:left="0"/>
        <w:rPr>
          <w:color w:val="000000"/>
        </w:rPr>
      </w:pPr>
    </w:p>
    <w:p w14:paraId="23C505D0" w14:textId="77777777" w:rsidR="00A60E3A" w:rsidRDefault="00A60E3A" w:rsidP="00A60E3A">
      <w:pPr>
        <w:pStyle w:val="ListeParagraf"/>
        <w:widowControl w:val="0"/>
        <w:suppressAutoHyphens/>
        <w:ind w:left="0"/>
        <w:rPr>
          <w:color w:val="000000"/>
        </w:rPr>
      </w:pPr>
      <w:r w:rsidRPr="0078468D">
        <w:rPr>
          <w:color w:val="000000"/>
        </w:rPr>
        <w:tab/>
        <w:t xml:space="preserve">Şeklinde </w:t>
      </w:r>
      <w:r>
        <w:rPr>
          <w:color w:val="000000"/>
        </w:rPr>
        <w:t>1</w:t>
      </w:r>
      <w:r w:rsidRPr="0078468D">
        <w:rPr>
          <w:color w:val="000000"/>
        </w:rPr>
        <w:t xml:space="preserve"> adet plan notu </w:t>
      </w:r>
      <w:r>
        <w:rPr>
          <w:color w:val="000000"/>
        </w:rPr>
        <w:t>belirlendiği</w:t>
      </w:r>
      <w:r w:rsidRPr="0078468D">
        <w:rPr>
          <w:color w:val="000000"/>
        </w:rPr>
        <w:t>,</w:t>
      </w:r>
    </w:p>
    <w:p w14:paraId="587CB4E8" w14:textId="77777777" w:rsidR="00A60E3A" w:rsidRPr="0078468D" w:rsidRDefault="00A60E3A" w:rsidP="00A60E3A">
      <w:pPr>
        <w:pStyle w:val="ListeParagraf"/>
        <w:widowControl w:val="0"/>
        <w:suppressAutoHyphens/>
        <w:ind w:left="0"/>
        <w:rPr>
          <w:i/>
          <w:iCs/>
        </w:rPr>
      </w:pPr>
    </w:p>
    <w:p w14:paraId="24A17ABF" w14:textId="433518E6" w:rsidR="003F4592" w:rsidRPr="0066090E" w:rsidRDefault="00A60E3A" w:rsidP="00A60E3A">
      <w:pPr>
        <w:pStyle w:val="ListeParagraf"/>
        <w:ind w:left="0" w:firstLine="708"/>
        <w:jc w:val="both"/>
        <w:rPr>
          <w:u w:val="single"/>
        </w:rPr>
      </w:pPr>
      <w:r w:rsidRPr="0078468D">
        <w:rPr>
          <w:color w:val="000000"/>
        </w:rPr>
        <w:tab/>
      </w:r>
      <w:r>
        <w:rPr>
          <w:color w:val="000000"/>
        </w:rPr>
        <w:t>Hususları</w:t>
      </w:r>
      <w:r w:rsidRPr="0078468D">
        <w:rPr>
          <w:color w:val="000000"/>
        </w:rPr>
        <w:t xml:space="preserve"> neticesinde </w:t>
      </w:r>
      <w:r w:rsidRPr="000D7D7F">
        <w:rPr>
          <w:color w:val="000000"/>
        </w:rPr>
        <w:t>Sincan İlçesi, Fatih Mahallesi, 102107 Numaralı İmar Adası 1/1000 ölçekli Uygulama İmar Planı Değişikliği</w:t>
      </w:r>
      <w:r>
        <w:rPr>
          <w:color w:val="000000"/>
        </w:rPr>
        <w:t>nin</w:t>
      </w:r>
      <w:r>
        <w:t xml:space="preserve"> onaylanması </w:t>
      </w:r>
      <w:r w:rsidRPr="0078468D">
        <w:t>komisyonumuzca uygun görülmüştür.</w:t>
      </w:r>
    </w:p>
    <w:p w14:paraId="64EC5C3B" w14:textId="62EC0D5A" w:rsidR="003F4592" w:rsidRPr="00F75B27" w:rsidRDefault="00626BA6" w:rsidP="00626BA6">
      <w:pPr>
        <w:tabs>
          <w:tab w:val="left" w:pos="1920"/>
        </w:tabs>
        <w:rPr>
          <w:b/>
          <w:color w:val="000000"/>
        </w:rPr>
      </w:pPr>
      <w:r>
        <w:rPr>
          <w:b/>
          <w:color w:val="000000"/>
        </w:rPr>
        <w:tab/>
      </w:r>
    </w:p>
    <w:p w14:paraId="0EDB1448" w14:textId="77777777" w:rsidR="003F4592" w:rsidRPr="00F75B27" w:rsidRDefault="003F4592" w:rsidP="00F75B27">
      <w:pPr>
        <w:jc w:val="both"/>
        <w:rPr>
          <w:color w:val="000000"/>
        </w:rPr>
      </w:pPr>
    </w:p>
    <w:p w14:paraId="05A5CA8D" w14:textId="77777777" w:rsidR="003F4592" w:rsidRDefault="003F4592" w:rsidP="007B5F3A">
      <w:pPr>
        <w:pStyle w:val="ListeParagraf"/>
        <w:ind w:left="0" w:firstLine="708"/>
        <w:jc w:val="both"/>
        <w:rPr>
          <w:color w:val="000000"/>
        </w:rPr>
      </w:pPr>
    </w:p>
    <w:p w14:paraId="3199660A" w14:textId="77777777" w:rsidR="003F4592" w:rsidRPr="009B7A4D" w:rsidRDefault="003F4592" w:rsidP="007B5F3A">
      <w:pPr>
        <w:pStyle w:val="ListeParagraf"/>
        <w:ind w:left="0" w:firstLine="708"/>
        <w:jc w:val="both"/>
        <w:rPr>
          <w:color w:val="000000"/>
        </w:rPr>
      </w:pPr>
    </w:p>
    <w:p w14:paraId="1193767D" w14:textId="26A9136C" w:rsidR="009B7A4D" w:rsidRPr="00F75B27" w:rsidRDefault="009E113D" w:rsidP="00F75B27">
      <w:pPr>
        <w:ind w:firstLine="708"/>
      </w:pPr>
      <w:r w:rsidRPr="0078468D">
        <w:t>Meclisimizin görüşlerine arz ederiz.</w:t>
      </w:r>
      <w:proofErr w:type="gramStart"/>
      <w:r w:rsidR="00920B12">
        <w:rPr>
          <w:bCs/>
        </w:rPr>
        <w:t>)</w:t>
      </w:r>
      <w:proofErr w:type="gramEnd"/>
      <w:r w:rsidR="00895C6A" w:rsidRPr="00673331">
        <w:t xml:space="preserve">  O</w:t>
      </w:r>
      <w:r w:rsidR="00485CF3" w:rsidRPr="00673331">
        <w:t>kundu.</w:t>
      </w:r>
    </w:p>
    <w:p w14:paraId="62F34851" w14:textId="035C15ED" w:rsidR="00422533" w:rsidRPr="00673331" w:rsidRDefault="00F063BF" w:rsidP="00F3613F">
      <w:pPr>
        <w:ind w:firstLine="708"/>
        <w:jc w:val="both"/>
      </w:pPr>
      <w:r w:rsidRPr="00673331">
        <w:t xml:space="preserve">Konu üzerindeki görüşmelerden sonra, komisyon raporu oylamaya sunuldu, yapılan işaretle oylama sonucunda, </w:t>
      </w:r>
      <w:r w:rsidR="00A60E3A" w:rsidRPr="00693227">
        <w:rPr>
          <w:rFonts w:eastAsia="Calibri"/>
          <w:lang w:eastAsia="en-US"/>
        </w:rPr>
        <w:t>Fatih Mahallesi 102107 Ada 8 parsele yönelik hazırlanan 1/1000 ölçekli Uygulama İmar Planı Değişikliği ile ilgili</w:t>
      </w:r>
      <w:r w:rsidR="00A60E3A" w:rsidRPr="00BD5C25">
        <w:t xml:space="preserve"> </w:t>
      </w:r>
      <w:r w:rsidR="007B5F3A" w:rsidRPr="00BD5C25">
        <w:t>İmar ve Bayındırlık Komisyon</w:t>
      </w:r>
      <w:r w:rsidR="00590A58">
        <w:t xml:space="preserve"> </w:t>
      </w:r>
      <w:r w:rsidRPr="00673331">
        <w:t xml:space="preserve">raporunun kabulüne oybirliğiyle </w:t>
      </w:r>
      <w:r w:rsidR="00F93C75">
        <w:t>0</w:t>
      </w:r>
      <w:r w:rsidR="003D6F88">
        <w:t>5</w:t>
      </w:r>
      <w:r w:rsidR="00A60E3A">
        <w:t>.11</w:t>
      </w:r>
      <w:r w:rsidR="00406AE5">
        <w:t>.2022</w:t>
      </w:r>
      <w:r w:rsidRPr="00673331">
        <w:t xml:space="preserve"> tarihli toplantıda karar verildi.</w:t>
      </w:r>
      <w:r w:rsidR="007B5F3A">
        <w:t xml:space="preserve"> </w:t>
      </w:r>
    </w:p>
    <w:p w14:paraId="73951416" w14:textId="77777777" w:rsidR="00496A54" w:rsidRDefault="00BF39AA" w:rsidP="00673331">
      <w:r w:rsidRPr="00673331">
        <w:t xml:space="preserve">     </w:t>
      </w:r>
      <w:r w:rsidR="00FF4852" w:rsidRPr="00673331">
        <w:t xml:space="preserve">   </w:t>
      </w:r>
    </w:p>
    <w:p w14:paraId="64D52767" w14:textId="77777777" w:rsidR="00496A54" w:rsidRDefault="00496A54" w:rsidP="00673331"/>
    <w:p w14:paraId="09CF9C0C" w14:textId="77777777" w:rsidR="00052ADE" w:rsidRDefault="00052ADE" w:rsidP="00406AE5">
      <w:pPr>
        <w:jc w:val="center"/>
      </w:pPr>
    </w:p>
    <w:p w14:paraId="73D789A7" w14:textId="77777777" w:rsidR="00052ADE" w:rsidRDefault="00052ADE" w:rsidP="00673331"/>
    <w:p w14:paraId="5BF448B6" w14:textId="58461ECB" w:rsidR="00BF39AA" w:rsidRPr="00673331" w:rsidRDefault="00496A54" w:rsidP="00496A54">
      <w:pPr>
        <w:ind w:firstLine="426"/>
      </w:pPr>
      <w:r>
        <w:t xml:space="preserve"> </w:t>
      </w:r>
      <w:r w:rsidR="00DD061B">
        <w:t>Mustafa ÜNVER</w:t>
      </w:r>
      <w:r w:rsidR="00BF39AA" w:rsidRPr="00673331">
        <w:t xml:space="preserve">   </w:t>
      </w:r>
      <w:r w:rsidR="00BF39AA" w:rsidRPr="00673331">
        <w:tab/>
        <w:t xml:space="preserve">                   </w:t>
      </w:r>
      <w:r w:rsidR="00093925">
        <w:t xml:space="preserve"> </w:t>
      </w:r>
      <w:r w:rsidR="00DD061B">
        <w:t xml:space="preserve"> Serkan TEKGÜMÜŞ</w:t>
      </w:r>
      <w:r w:rsidR="00BF39AA" w:rsidRPr="00673331">
        <w:t xml:space="preserve">   </w:t>
      </w:r>
      <w:r w:rsidR="00FF4852" w:rsidRPr="00673331">
        <w:t xml:space="preserve">                         </w:t>
      </w:r>
      <w:r w:rsidR="00B063C5">
        <w:t>Kevser TEKİN</w:t>
      </w:r>
      <w:r w:rsidR="00BF39AA" w:rsidRPr="00673331">
        <w:t xml:space="preserve">                            </w:t>
      </w:r>
    </w:p>
    <w:p w14:paraId="770B47B2" w14:textId="2F0E725D" w:rsidR="00B063C5" w:rsidRDefault="00BF39AA" w:rsidP="00673331">
      <w:r w:rsidRPr="00673331">
        <w:t xml:space="preserve">        Meclis Başkan V.                             </w:t>
      </w:r>
      <w:r w:rsidR="00DD061B">
        <w:t xml:space="preserve">              </w:t>
      </w:r>
      <w:proofErr w:type="gramStart"/>
      <w:r w:rsidR="00DD061B">
        <w:t>Katip</w:t>
      </w:r>
      <w:proofErr w:type="gramEnd"/>
      <w:r w:rsidR="00DD061B">
        <w:tab/>
      </w:r>
      <w:r w:rsidR="00DD061B">
        <w:tab/>
      </w:r>
      <w:r w:rsidR="00DD061B">
        <w:tab/>
      </w:r>
      <w:r w:rsidR="00DD061B">
        <w:tab/>
        <w:t xml:space="preserve">       </w:t>
      </w:r>
      <w:proofErr w:type="spellStart"/>
      <w:r w:rsidRPr="00673331">
        <w:t>Katip</w:t>
      </w:r>
      <w:proofErr w:type="spellEnd"/>
    </w:p>
    <w:p w14:paraId="5E56073C" w14:textId="77777777" w:rsidR="00B063C5" w:rsidRPr="00B063C5" w:rsidRDefault="00B063C5" w:rsidP="00B063C5"/>
    <w:p w14:paraId="02B11F78" w14:textId="77777777" w:rsidR="00B063C5" w:rsidRPr="00B063C5" w:rsidRDefault="00B063C5" w:rsidP="00B063C5"/>
    <w:p w14:paraId="06D29AD1" w14:textId="77777777" w:rsidR="00B063C5" w:rsidRPr="00B063C5" w:rsidRDefault="00B063C5" w:rsidP="00B063C5"/>
    <w:p w14:paraId="429F7CAA" w14:textId="77777777" w:rsidR="00B063C5" w:rsidRPr="00B063C5" w:rsidRDefault="00B063C5" w:rsidP="00B063C5"/>
    <w:p w14:paraId="397CA9E3" w14:textId="77777777" w:rsidR="00B063C5" w:rsidRPr="00B063C5" w:rsidRDefault="00B063C5" w:rsidP="00B063C5"/>
    <w:p w14:paraId="2EDC057F" w14:textId="77777777" w:rsidR="00B063C5" w:rsidRPr="00B063C5" w:rsidRDefault="00B063C5" w:rsidP="00B063C5"/>
    <w:p w14:paraId="264D761D" w14:textId="77777777" w:rsidR="00B063C5" w:rsidRPr="00B063C5" w:rsidRDefault="00B063C5" w:rsidP="00B063C5"/>
    <w:p w14:paraId="4AB044CE" w14:textId="77777777" w:rsidR="00B063C5" w:rsidRDefault="00B063C5" w:rsidP="00B063C5"/>
    <w:p w14:paraId="3DE49D4B" w14:textId="77777777" w:rsidR="003F4592" w:rsidRDefault="003F4592" w:rsidP="00B063C5"/>
    <w:p w14:paraId="0673202A" w14:textId="77777777" w:rsidR="003F4592" w:rsidRDefault="003F4592" w:rsidP="00B063C5"/>
    <w:p w14:paraId="41533553" w14:textId="7712B708" w:rsidR="00D972D5" w:rsidRPr="00C05FF8" w:rsidRDefault="00D972D5" w:rsidP="00A60E3A">
      <w:pPr>
        <w:tabs>
          <w:tab w:val="left" w:pos="4245"/>
        </w:tabs>
        <w:rPr>
          <w:b/>
        </w:rPr>
      </w:pPr>
      <w:bookmarkStart w:id="1" w:name="_GoBack"/>
      <w:bookmarkEnd w:id="1"/>
    </w:p>
    <w:sectPr w:rsidR="00D972D5" w:rsidRPr="00C05FF8">
      <w:headerReference w:type="default" r:id="rId8"/>
      <w:footerReference w:type="default" r:id="rId9"/>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6616AB" w14:textId="77777777" w:rsidR="003C0BFE" w:rsidRDefault="003C0BFE">
      <w:r>
        <w:separator/>
      </w:r>
    </w:p>
  </w:endnote>
  <w:endnote w:type="continuationSeparator" w:id="0">
    <w:p w14:paraId="79002722" w14:textId="77777777" w:rsidR="003C0BFE" w:rsidRDefault="003C0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945876"/>
      <w:docPartObj>
        <w:docPartGallery w:val="Page Numbers (Bottom of Page)"/>
        <w:docPartUnique/>
      </w:docPartObj>
    </w:sdtPr>
    <w:sdtContent>
      <w:p w14:paraId="0322B3F2" w14:textId="0644889B" w:rsidR="00A60E3A" w:rsidRDefault="00A60E3A">
        <w:pPr>
          <w:pStyle w:val="Altbilgi"/>
          <w:jc w:val="center"/>
        </w:pPr>
        <w:r>
          <w:fldChar w:fldCharType="begin"/>
        </w:r>
        <w:r>
          <w:instrText>PAGE   \* MERGEFORMAT</w:instrText>
        </w:r>
        <w:r>
          <w:fldChar w:fldCharType="separate"/>
        </w:r>
        <w:r>
          <w:rPr>
            <w:noProof/>
          </w:rPr>
          <w:t>2</w:t>
        </w:r>
        <w:r>
          <w:fldChar w:fldCharType="end"/>
        </w:r>
        <w:r>
          <w:t>/2</w:t>
        </w:r>
      </w:p>
    </w:sdtContent>
  </w:sdt>
  <w:p w14:paraId="4B9F1B94" w14:textId="77777777" w:rsidR="00A60E3A" w:rsidRDefault="00A60E3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FD62C6" w14:textId="77777777" w:rsidR="003C0BFE" w:rsidRDefault="003C0BFE">
      <w:r>
        <w:separator/>
      </w:r>
    </w:p>
  </w:footnote>
  <w:footnote w:type="continuationSeparator" w:id="0">
    <w:p w14:paraId="6C0CA5AF" w14:textId="77777777" w:rsidR="003C0BFE" w:rsidRDefault="003C0B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128EDBD0" w14:textId="37FEE8A1" w:rsidR="001928DE" w:rsidRDefault="00D10A5B">
    <w:pPr>
      <w:jc w:val="both"/>
    </w:pPr>
    <w:r>
      <w:rPr>
        <w:b/>
      </w:rPr>
      <w:t>KARAR:</w:t>
    </w:r>
    <w:r w:rsidR="00C06786">
      <w:rPr>
        <w:b/>
      </w:rPr>
      <w:t xml:space="preserve"> </w:t>
    </w:r>
    <w:r w:rsidR="00A60E3A">
      <w:rPr>
        <w:b/>
      </w:rPr>
      <w:t>2</w:t>
    </w:r>
    <w:r w:rsidR="00EF4828">
      <w:rPr>
        <w:b/>
      </w:rPr>
      <w:t>41</w:t>
    </w:r>
    <w:r w:rsidR="00C06786">
      <w:rPr>
        <w:b/>
      </w:rPr>
      <w:t xml:space="preserve">                                                                                         </w:t>
    </w:r>
    <w:r w:rsidR="00C06786">
      <w:rPr>
        <w:b/>
      </w:rPr>
      <w:tab/>
      <w:t xml:space="preserve">               </w:t>
    </w:r>
    <w:r w:rsidR="00C06786">
      <w:rPr>
        <w:b/>
      </w:rPr>
      <w:tab/>
    </w:r>
    <w:r w:rsidR="002F0AA0">
      <w:rPr>
        <w:b/>
      </w:rPr>
      <w:t>0</w:t>
    </w:r>
    <w:r w:rsidR="003D6F88">
      <w:rPr>
        <w:b/>
      </w:rPr>
      <w:t>5</w:t>
    </w:r>
    <w:r w:rsidR="00A60E3A">
      <w:rPr>
        <w:b/>
      </w:rPr>
      <w:t>.11</w:t>
    </w:r>
    <w:r w:rsidR="00C06786">
      <w:rPr>
        <w:b/>
      </w:rPr>
      <w:t>.20</w:t>
    </w:r>
    <w:r w:rsidR="00406AE5">
      <w:rPr>
        <w:b/>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E396A"/>
    <w:multiLevelType w:val="hybridMultilevel"/>
    <w:tmpl w:val="813AF44C"/>
    <w:lvl w:ilvl="0" w:tplc="041F0001">
      <w:start w:val="1"/>
      <w:numFmt w:val="bullet"/>
      <w:lvlText w:val=""/>
      <w:lvlJc w:val="left"/>
      <w:pPr>
        <w:ind w:left="1429" w:hanging="360"/>
      </w:pPr>
      <w:rPr>
        <w:rFonts w:ascii="Symbol" w:hAnsi="Symbol" w:hint="default"/>
      </w:rPr>
    </w:lvl>
    <w:lvl w:ilvl="1" w:tplc="041F0003">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4">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6">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9BE1FEF"/>
    <w:multiLevelType w:val="hybridMultilevel"/>
    <w:tmpl w:val="9F8C61C2"/>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B7365CE"/>
    <w:multiLevelType w:val="hybridMultilevel"/>
    <w:tmpl w:val="CCDCA2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B957F21"/>
    <w:multiLevelType w:val="hybridMultilevel"/>
    <w:tmpl w:val="B344CB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3">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4">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5">
    <w:nsid w:val="532162C5"/>
    <w:multiLevelType w:val="hybridMultilevel"/>
    <w:tmpl w:val="ED28DA4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7">
    <w:nsid w:val="5F411383"/>
    <w:multiLevelType w:val="hybridMultilevel"/>
    <w:tmpl w:val="484E436C"/>
    <w:lvl w:ilvl="0" w:tplc="DC9E5A7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2">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20"/>
  </w:num>
  <w:num w:numId="2">
    <w:abstractNumId w:val="5"/>
  </w:num>
  <w:num w:numId="3">
    <w:abstractNumId w:val="16"/>
  </w:num>
  <w:num w:numId="4">
    <w:abstractNumId w:val="3"/>
  </w:num>
  <w:num w:numId="5">
    <w:abstractNumId w:val="21"/>
  </w:num>
  <w:num w:numId="6">
    <w:abstractNumId w:val="13"/>
  </w:num>
  <w:num w:numId="7">
    <w:abstractNumId w:val="6"/>
  </w:num>
  <w:num w:numId="8">
    <w:abstractNumId w:val="14"/>
  </w:num>
  <w:num w:numId="9">
    <w:abstractNumId w:val="18"/>
  </w:num>
  <w:num w:numId="10">
    <w:abstractNumId w:val="4"/>
  </w:num>
  <w:num w:numId="11">
    <w:abstractNumId w:val="2"/>
  </w:num>
  <w:num w:numId="12">
    <w:abstractNumId w:val="12"/>
  </w:num>
  <w:num w:numId="13">
    <w:abstractNumId w:val="22"/>
  </w:num>
  <w:num w:numId="14">
    <w:abstractNumId w:val="1"/>
  </w:num>
  <w:num w:numId="15">
    <w:abstractNumId w:val="19"/>
  </w:num>
  <w:num w:numId="16">
    <w:abstractNumId w:val="7"/>
  </w:num>
  <w:num w:numId="17">
    <w:abstractNumId w:val="9"/>
  </w:num>
  <w:num w:numId="18">
    <w:abstractNumId w:val="11"/>
  </w:num>
  <w:num w:numId="19">
    <w:abstractNumId w:val="0"/>
  </w:num>
  <w:num w:numId="20">
    <w:abstractNumId w:val="17"/>
  </w:num>
  <w:num w:numId="21">
    <w:abstractNumId w:val="10"/>
  </w:num>
  <w:num w:numId="22">
    <w:abstractNumId w:val="15"/>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24FF"/>
    <w:rsid w:val="00006E96"/>
    <w:rsid w:val="0003509C"/>
    <w:rsid w:val="00045304"/>
    <w:rsid w:val="00045725"/>
    <w:rsid w:val="00052ADE"/>
    <w:rsid w:val="0005404D"/>
    <w:rsid w:val="00070EB2"/>
    <w:rsid w:val="000913DD"/>
    <w:rsid w:val="00093925"/>
    <w:rsid w:val="000C7440"/>
    <w:rsid w:val="000D64F7"/>
    <w:rsid w:val="000E13B3"/>
    <w:rsid w:val="000F05BB"/>
    <w:rsid w:val="000F4B94"/>
    <w:rsid w:val="000F79AE"/>
    <w:rsid w:val="001057E5"/>
    <w:rsid w:val="00120547"/>
    <w:rsid w:val="00123070"/>
    <w:rsid w:val="0012738F"/>
    <w:rsid w:val="0013122A"/>
    <w:rsid w:val="00136BAC"/>
    <w:rsid w:val="00146677"/>
    <w:rsid w:val="00160B14"/>
    <w:rsid w:val="001928DE"/>
    <w:rsid w:val="001A08F2"/>
    <w:rsid w:val="001A5701"/>
    <w:rsid w:val="001B7EAA"/>
    <w:rsid w:val="001C5B2D"/>
    <w:rsid w:val="001D1445"/>
    <w:rsid w:val="001D2257"/>
    <w:rsid w:val="001D7342"/>
    <w:rsid w:val="00232F7B"/>
    <w:rsid w:val="002330B2"/>
    <w:rsid w:val="00252F2F"/>
    <w:rsid w:val="002536CD"/>
    <w:rsid w:val="00256AA5"/>
    <w:rsid w:val="00281B9A"/>
    <w:rsid w:val="00285C03"/>
    <w:rsid w:val="002A380A"/>
    <w:rsid w:val="002B2B90"/>
    <w:rsid w:val="002B372D"/>
    <w:rsid w:val="002F0871"/>
    <w:rsid w:val="002F0AA0"/>
    <w:rsid w:val="002F0B6B"/>
    <w:rsid w:val="002F12E9"/>
    <w:rsid w:val="002F5BCB"/>
    <w:rsid w:val="00304DE6"/>
    <w:rsid w:val="00322B7C"/>
    <w:rsid w:val="003247C3"/>
    <w:rsid w:val="00331C1D"/>
    <w:rsid w:val="003402C5"/>
    <w:rsid w:val="0034616D"/>
    <w:rsid w:val="003501F6"/>
    <w:rsid w:val="003558B0"/>
    <w:rsid w:val="003757EE"/>
    <w:rsid w:val="00376DF4"/>
    <w:rsid w:val="00381AE7"/>
    <w:rsid w:val="00386C7E"/>
    <w:rsid w:val="00392ACF"/>
    <w:rsid w:val="00396429"/>
    <w:rsid w:val="003B0B6D"/>
    <w:rsid w:val="003C0BFE"/>
    <w:rsid w:val="003D6F88"/>
    <w:rsid w:val="003E4D24"/>
    <w:rsid w:val="003F4592"/>
    <w:rsid w:val="003F76F5"/>
    <w:rsid w:val="00406AE5"/>
    <w:rsid w:val="00417BD4"/>
    <w:rsid w:val="00422533"/>
    <w:rsid w:val="004418ED"/>
    <w:rsid w:val="004513D2"/>
    <w:rsid w:val="00472104"/>
    <w:rsid w:val="00485CF3"/>
    <w:rsid w:val="00496A54"/>
    <w:rsid w:val="004C0F60"/>
    <w:rsid w:val="004C739E"/>
    <w:rsid w:val="004E072C"/>
    <w:rsid w:val="00515A38"/>
    <w:rsid w:val="00540058"/>
    <w:rsid w:val="0054778B"/>
    <w:rsid w:val="005662C4"/>
    <w:rsid w:val="00566E1C"/>
    <w:rsid w:val="00567C2B"/>
    <w:rsid w:val="00580D32"/>
    <w:rsid w:val="00586447"/>
    <w:rsid w:val="00590A58"/>
    <w:rsid w:val="00595FFA"/>
    <w:rsid w:val="005D1F14"/>
    <w:rsid w:val="00600E8B"/>
    <w:rsid w:val="00603BF5"/>
    <w:rsid w:val="00626BA6"/>
    <w:rsid w:val="00631D59"/>
    <w:rsid w:val="00671CF3"/>
    <w:rsid w:val="00673331"/>
    <w:rsid w:val="006779E9"/>
    <w:rsid w:val="0068403B"/>
    <w:rsid w:val="00694B1A"/>
    <w:rsid w:val="006A5BE4"/>
    <w:rsid w:val="006B1B7E"/>
    <w:rsid w:val="006B3F4A"/>
    <w:rsid w:val="006F4D9E"/>
    <w:rsid w:val="006F6E65"/>
    <w:rsid w:val="00716104"/>
    <w:rsid w:val="00716924"/>
    <w:rsid w:val="00724C91"/>
    <w:rsid w:val="00744A6A"/>
    <w:rsid w:val="007938AD"/>
    <w:rsid w:val="007B087F"/>
    <w:rsid w:val="007B5F3A"/>
    <w:rsid w:val="007D0D2F"/>
    <w:rsid w:val="007E62A3"/>
    <w:rsid w:val="007E7825"/>
    <w:rsid w:val="0080247C"/>
    <w:rsid w:val="008239FD"/>
    <w:rsid w:val="008363AA"/>
    <w:rsid w:val="00837BF8"/>
    <w:rsid w:val="00845156"/>
    <w:rsid w:val="008534BB"/>
    <w:rsid w:val="00861315"/>
    <w:rsid w:val="00873D52"/>
    <w:rsid w:val="00880275"/>
    <w:rsid w:val="00895C6A"/>
    <w:rsid w:val="0089747E"/>
    <w:rsid w:val="00911A62"/>
    <w:rsid w:val="0091231F"/>
    <w:rsid w:val="00916F9C"/>
    <w:rsid w:val="00920B12"/>
    <w:rsid w:val="009322FB"/>
    <w:rsid w:val="00936100"/>
    <w:rsid w:val="00937C57"/>
    <w:rsid w:val="00947686"/>
    <w:rsid w:val="00952845"/>
    <w:rsid w:val="0095511A"/>
    <w:rsid w:val="00962176"/>
    <w:rsid w:val="0096439B"/>
    <w:rsid w:val="00966D65"/>
    <w:rsid w:val="0097229F"/>
    <w:rsid w:val="00982923"/>
    <w:rsid w:val="009A3F9F"/>
    <w:rsid w:val="009A3FFA"/>
    <w:rsid w:val="009B7A4D"/>
    <w:rsid w:val="009D0410"/>
    <w:rsid w:val="009D1418"/>
    <w:rsid w:val="009E113D"/>
    <w:rsid w:val="009F6310"/>
    <w:rsid w:val="00A32026"/>
    <w:rsid w:val="00A4613A"/>
    <w:rsid w:val="00A53574"/>
    <w:rsid w:val="00A60E3A"/>
    <w:rsid w:val="00A6248F"/>
    <w:rsid w:val="00A84555"/>
    <w:rsid w:val="00A912E3"/>
    <w:rsid w:val="00AA1EB4"/>
    <w:rsid w:val="00AB5AF9"/>
    <w:rsid w:val="00AE078F"/>
    <w:rsid w:val="00B063C5"/>
    <w:rsid w:val="00B54E19"/>
    <w:rsid w:val="00B61C1E"/>
    <w:rsid w:val="00B86E5C"/>
    <w:rsid w:val="00BA79BD"/>
    <w:rsid w:val="00BC0BF1"/>
    <w:rsid w:val="00BD227D"/>
    <w:rsid w:val="00BD5C25"/>
    <w:rsid w:val="00BD7FAC"/>
    <w:rsid w:val="00BE568F"/>
    <w:rsid w:val="00BE6288"/>
    <w:rsid w:val="00BF39AA"/>
    <w:rsid w:val="00C0544A"/>
    <w:rsid w:val="00C05FF8"/>
    <w:rsid w:val="00C06786"/>
    <w:rsid w:val="00C10067"/>
    <w:rsid w:val="00C24999"/>
    <w:rsid w:val="00C532E2"/>
    <w:rsid w:val="00C6025D"/>
    <w:rsid w:val="00C605CE"/>
    <w:rsid w:val="00C63813"/>
    <w:rsid w:val="00C9364F"/>
    <w:rsid w:val="00C96D7D"/>
    <w:rsid w:val="00CA4B10"/>
    <w:rsid w:val="00CE2260"/>
    <w:rsid w:val="00CF485C"/>
    <w:rsid w:val="00CF5485"/>
    <w:rsid w:val="00D10478"/>
    <w:rsid w:val="00D10A5B"/>
    <w:rsid w:val="00D1471A"/>
    <w:rsid w:val="00D17E33"/>
    <w:rsid w:val="00D44585"/>
    <w:rsid w:val="00D60E68"/>
    <w:rsid w:val="00D64189"/>
    <w:rsid w:val="00D74178"/>
    <w:rsid w:val="00D769A6"/>
    <w:rsid w:val="00D83F86"/>
    <w:rsid w:val="00D86812"/>
    <w:rsid w:val="00D972D5"/>
    <w:rsid w:val="00DA6147"/>
    <w:rsid w:val="00DA7628"/>
    <w:rsid w:val="00DB3249"/>
    <w:rsid w:val="00DC6AFC"/>
    <w:rsid w:val="00DD061B"/>
    <w:rsid w:val="00DD3AD1"/>
    <w:rsid w:val="00DD672E"/>
    <w:rsid w:val="00DE1F74"/>
    <w:rsid w:val="00DF2CB4"/>
    <w:rsid w:val="00E03798"/>
    <w:rsid w:val="00E0729C"/>
    <w:rsid w:val="00E11EF0"/>
    <w:rsid w:val="00E15A2B"/>
    <w:rsid w:val="00E161C9"/>
    <w:rsid w:val="00E17A83"/>
    <w:rsid w:val="00E22339"/>
    <w:rsid w:val="00E27FC6"/>
    <w:rsid w:val="00E370F0"/>
    <w:rsid w:val="00E53496"/>
    <w:rsid w:val="00E8321B"/>
    <w:rsid w:val="00E87F11"/>
    <w:rsid w:val="00E92084"/>
    <w:rsid w:val="00E9441E"/>
    <w:rsid w:val="00E950E7"/>
    <w:rsid w:val="00EA7D6F"/>
    <w:rsid w:val="00EC6342"/>
    <w:rsid w:val="00EE0E0F"/>
    <w:rsid w:val="00EF4828"/>
    <w:rsid w:val="00EF6136"/>
    <w:rsid w:val="00F063BF"/>
    <w:rsid w:val="00F3613F"/>
    <w:rsid w:val="00F37B6C"/>
    <w:rsid w:val="00F50025"/>
    <w:rsid w:val="00F50708"/>
    <w:rsid w:val="00F5357E"/>
    <w:rsid w:val="00F72D73"/>
    <w:rsid w:val="00F75B27"/>
    <w:rsid w:val="00F93C75"/>
    <w:rsid w:val="00FA08CB"/>
    <w:rsid w:val="00FB7F87"/>
    <w:rsid w:val="00FC28F6"/>
    <w:rsid w:val="00FD5E2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F14E7-1FA0-4C1E-807D-D602D3B83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467</Words>
  <Characters>2664</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18</cp:revision>
  <cp:lastPrinted>2020-11-30T08:52:00Z</cp:lastPrinted>
  <dcterms:created xsi:type="dcterms:W3CDTF">2020-09-07T13:29:00Z</dcterms:created>
  <dcterms:modified xsi:type="dcterms:W3CDTF">2022-11-07T07:13:00Z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