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49BB3EED" w14:textId="100A4984" w:rsidR="00375194" w:rsidRPr="009C522C" w:rsidRDefault="00375194" w:rsidP="00375194">
      <w:pPr>
        <w:ind w:firstLine="708"/>
        <w:contextualSpacing/>
        <w:jc w:val="both"/>
        <w:rPr>
          <w:rFonts w:eastAsia="Calibri"/>
          <w:lang w:eastAsia="en-US"/>
        </w:rPr>
      </w:pPr>
      <w:proofErr w:type="gramStart"/>
      <w:r w:rsidRPr="00792A3C">
        <w:rPr>
          <w:rFonts w:eastAsia="Calibri"/>
          <w:lang w:eastAsia="en-US"/>
        </w:rPr>
        <w:t>Belediye Meclisi</w:t>
      </w:r>
      <w:r>
        <w:rPr>
          <w:rFonts w:eastAsia="Calibri"/>
          <w:lang w:eastAsia="en-US"/>
        </w:rPr>
        <w:t xml:space="preserve">mizin </w:t>
      </w:r>
      <w:r w:rsidRPr="00792A3C">
        <w:rPr>
          <w:rFonts w:eastAsia="Calibri"/>
          <w:lang w:eastAsia="en-US"/>
        </w:rPr>
        <w:t>06.05.2022 tarih ve 107 sayılı kararında; Belediye Başkanımız Sayın Murat</w:t>
      </w:r>
      <w:r>
        <w:rPr>
          <w:rFonts w:eastAsia="Calibri"/>
          <w:lang w:eastAsia="en-US"/>
        </w:rPr>
        <w:t xml:space="preserve"> </w:t>
      </w:r>
      <w:r w:rsidRPr="009C522C">
        <w:rPr>
          <w:rFonts w:eastAsia="Calibri"/>
          <w:lang w:eastAsia="en-US"/>
        </w:rPr>
        <w:t>ERCAN ile birlikte başkanlık makamınca belirlenecek, meclis üyeleri ve idari personelin yine başkanlık makamınca belirlenecek tarihler arasında gerçekleştireceği yurtdışı ziyaretinin, kardeşlik hukukunu geliştirmek amacıyla kardeş kent ilişkisi ku</w:t>
      </w:r>
      <w:r>
        <w:rPr>
          <w:rFonts w:eastAsia="Calibri"/>
          <w:lang w:eastAsia="en-US"/>
        </w:rPr>
        <w:t xml:space="preserve">rduğumuz Azerbaycan'ın </w:t>
      </w:r>
      <w:proofErr w:type="spellStart"/>
      <w:r>
        <w:rPr>
          <w:rFonts w:eastAsia="Calibri"/>
          <w:lang w:eastAsia="en-US"/>
        </w:rPr>
        <w:t>Zagatala</w:t>
      </w:r>
      <w:proofErr w:type="spellEnd"/>
      <w:r>
        <w:rPr>
          <w:rFonts w:eastAsia="Calibri"/>
          <w:lang w:eastAsia="en-US"/>
        </w:rPr>
        <w:t xml:space="preserve"> </w:t>
      </w:r>
      <w:proofErr w:type="spellStart"/>
      <w:r w:rsidRPr="009C522C">
        <w:rPr>
          <w:rFonts w:eastAsia="Calibri"/>
          <w:lang w:eastAsia="en-US"/>
        </w:rPr>
        <w:t>Muhah</w:t>
      </w:r>
      <w:proofErr w:type="spellEnd"/>
      <w:r w:rsidRPr="009C522C">
        <w:rPr>
          <w:rFonts w:eastAsia="Calibri"/>
          <w:lang w:eastAsia="en-US"/>
        </w:rPr>
        <w:t xml:space="preserve"> Belediyesi ile inceleme ve araştırma yapmak üzere </w:t>
      </w:r>
      <w:r>
        <w:rPr>
          <w:rFonts w:eastAsia="Calibri"/>
          <w:lang w:eastAsia="en-US"/>
        </w:rPr>
        <w:t>Azerbaycan’ın</w:t>
      </w:r>
      <w:r w:rsidRPr="009C522C">
        <w:rPr>
          <w:rFonts w:eastAsia="Calibri"/>
          <w:lang w:eastAsia="en-US"/>
        </w:rPr>
        <w:t xml:space="preserve"> başkenti Bakü olarak uygulanması ile ilgili başkanlık yazısı.</w:t>
      </w:r>
      <w:r>
        <w:rPr>
          <w:rFonts w:eastAsia="Calibri"/>
          <w:lang w:eastAsia="en-US"/>
        </w:rPr>
        <w:t xml:space="preserve"> </w:t>
      </w:r>
      <w:proofErr w:type="gramEnd"/>
    </w:p>
    <w:p w14:paraId="27973A84" w14:textId="29275357" w:rsidR="00A75519" w:rsidRDefault="003739E7" w:rsidP="00375194">
      <w:pPr>
        <w:ind w:firstLine="708"/>
        <w:jc w:val="both"/>
      </w:pPr>
      <w:proofErr w:type="gramStart"/>
      <w:r>
        <w:t>(</w:t>
      </w:r>
      <w:proofErr w:type="gramEnd"/>
      <w:r w:rsidR="00375194">
        <w:t>Sincan Belediye Meclisi'nin 06.05.2022 tarih ve 107 sayılı kararında; Belediye Başkanımız Sayın Murat ERCAN ile birlikte başkanlık makamınca belirlenecek, meclis üyeleri ve idari personelin yine başkanlık makamınca belirlenecek tarihler arasında gerçekleştireceği yurtdışı ziyaretin</w:t>
      </w:r>
      <w:r>
        <w:t>in</w:t>
      </w:r>
      <w:bookmarkStart w:id="1" w:name="_GoBack"/>
      <w:bookmarkEnd w:id="1"/>
      <w:r w:rsidR="00375194">
        <w:t xml:space="preserve">, kardeşlik hukukunu geliştirmek amacıyla kardeş kent ilişkisi kurduğumuz Azerbaycan'ın </w:t>
      </w:r>
      <w:proofErr w:type="spellStart"/>
      <w:r w:rsidR="00375194">
        <w:t>Zagatala</w:t>
      </w:r>
      <w:proofErr w:type="spellEnd"/>
      <w:r w:rsidR="00375194">
        <w:t xml:space="preserve"> </w:t>
      </w:r>
      <w:proofErr w:type="spellStart"/>
      <w:r w:rsidR="00375194">
        <w:t>Muhah</w:t>
      </w:r>
      <w:proofErr w:type="spellEnd"/>
      <w:r w:rsidR="00375194">
        <w:t xml:space="preserve"> Belediyesi ile inceleme ve araştırma yapmak üzere Azerbaycan'ın başkenti Bakü olarak uygulanmasını ve gidecek heyetin konaklama, seyahat ve iaşeye ilişkin giderlerinin 2022 yılı mali bütçesi ilgili harcama kaleminden karşılanması konusunun 5393 sayılı Belediye Kanununun 18.maddesinin (p) bendi gereği belediye meclisinde görüşülmesini;</w:t>
      </w:r>
      <w:bookmarkEnd w:id="0"/>
      <w:r w:rsidR="00375194">
        <w:t xml:space="preserve"> </w:t>
      </w:r>
      <w:r w:rsidR="00334BE8">
        <w:t xml:space="preserve"> </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42989823"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136DB4">
        <w:t>Belediye Başkanımız Sayın Murat ERCAN ile birlikte başkanlık makamınca belirlenecek, meclis üyeleri ve idari personelin yine başkanlık makamınca belirlenecek tarihler arasında gerçekleştireceği yurtdışı ziyaretin</w:t>
      </w:r>
      <w:r w:rsidR="003739E7">
        <w:t>in</w:t>
      </w:r>
      <w:r w:rsidR="00136DB4">
        <w:t xml:space="preserve">, kardeşlik hukukunu geliştirmek amacıyla kardeş kent ilişkisi kurduğumuz Azerbaycan'ın </w:t>
      </w:r>
      <w:proofErr w:type="spellStart"/>
      <w:r w:rsidR="00136DB4">
        <w:t>Zagatala</w:t>
      </w:r>
      <w:proofErr w:type="spellEnd"/>
      <w:r w:rsidR="00136DB4">
        <w:t xml:space="preserve"> </w:t>
      </w:r>
      <w:proofErr w:type="spellStart"/>
      <w:r w:rsidR="00136DB4">
        <w:t>Muhah</w:t>
      </w:r>
      <w:proofErr w:type="spellEnd"/>
      <w:r w:rsidR="00136DB4">
        <w:t xml:space="preserve"> Belediyesi ile inceleme ve araştırma yapmak üzere Azerbaycan'ın başkenti Bakü olarak uygulanmasını ve gidecek heyetin konaklama, seyahat ve iaşeye ilişkin giderlerinin 2022 yılı mali bütçesi ilgili harcama kaleminden karşılanması</w:t>
      </w:r>
      <w:r w:rsidR="00136DB4">
        <w:rPr>
          <w:color w:val="000000" w:themeColor="text1"/>
        </w:rPr>
        <w:t>nın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375194">
        <w:t>08</w:t>
      </w:r>
      <w:r w:rsidR="003F2AB7">
        <w:t>.2022</w:t>
      </w:r>
      <w:r w:rsidRPr="00673331">
        <w:t xml:space="preserve"> tarihli toplantıda karar verildi.</w:t>
      </w:r>
      <w:r w:rsidR="00FC1985">
        <w:t xml:space="preserve">   </w:t>
      </w:r>
      <w:r w:rsidR="00136DB4">
        <w:t xml:space="preserve"> </w:t>
      </w:r>
      <w:proofErr w:type="gramEnd"/>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385D472F"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334BE8">
        <w:t xml:space="preserve">      Özgür ELVER</w:t>
      </w:r>
      <w:r w:rsidR="00A75519">
        <w:tab/>
      </w:r>
      <w:r w:rsidR="00A75519">
        <w:tab/>
      </w:r>
      <w:r w:rsidR="00A75519">
        <w:tab/>
        <w:t xml:space="preserve">  </w:t>
      </w:r>
      <w:r w:rsidR="002416C5">
        <w:t xml:space="preserve">Kevser TEKİN </w:t>
      </w:r>
      <w:r w:rsidR="00BF39AA" w:rsidRPr="00673331">
        <w:t xml:space="preserve"> </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5429F" w14:textId="77777777" w:rsidR="00C95691" w:rsidRDefault="00C95691">
      <w:r>
        <w:separator/>
      </w:r>
    </w:p>
  </w:endnote>
  <w:endnote w:type="continuationSeparator" w:id="0">
    <w:p w14:paraId="3A731260" w14:textId="77777777" w:rsidR="00C95691" w:rsidRDefault="00C9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514C6" w14:textId="77777777" w:rsidR="00C95691" w:rsidRDefault="00C95691">
      <w:r>
        <w:separator/>
      </w:r>
    </w:p>
  </w:footnote>
  <w:footnote w:type="continuationSeparator" w:id="0">
    <w:p w14:paraId="70717D66" w14:textId="77777777" w:rsidR="00C95691" w:rsidRDefault="00C95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990E709" w:rsidR="001928DE" w:rsidRDefault="00D10A5B">
    <w:pPr>
      <w:jc w:val="both"/>
    </w:pPr>
    <w:r>
      <w:rPr>
        <w:b/>
      </w:rPr>
      <w:t>KARAR:</w:t>
    </w:r>
    <w:r w:rsidR="00C06786">
      <w:rPr>
        <w:b/>
      </w:rPr>
      <w:t xml:space="preserve"> </w:t>
    </w:r>
    <w:r w:rsidR="00375194">
      <w:rPr>
        <w:b/>
      </w:rPr>
      <w:t>165</w:t>
    </w:r>
    <w:r w:rsidR="00C06786">
      <w:rPr>
        <w:b/>
      </w:rPr>
      <w:t xml:space="preserve">                                                                                        </w:t>
    </w:r>
    <w:r w:rsidR="00C06786">
      <w:rPr>
        <w:b/>
      </w:rPr>
      <w:tab/>
      <w:t xml:space="preserve">               </w:t>
    </w:r>
    <w:r w:rsidR="00C06786">
      <w:rPr>
        <w:b/>
      </w:rPr>
      <w:tab/>
    </w:r>
    <w:r w:rsidR="00151F10">
      <w:rPr>
        <w:b/>
      </w:rPr>
      <w:t>01</w:t>
    </w:r>
    <w:r w:rsidR="00045725">
      <w:rPr>
        <w:b/>
      </w:rPr>
      <w:t>.</w:t>
    </w:r>
    <w:r w:rsidR="00375194">
      <w:rPr>
        <w:b/>
      </w:rPr>
      <w:t>08</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36DB4"/>
    <w:rsid w:val="00146677"/>
    <w:rsid w:val="00151F10"/>
    <w:rsid w:val="00160B14"/>
    <w:rsid w:val="001928DE"/>
    <w:rsid w:val="001A5701"/>
    <w:rsid w:val="001B7EAA"/>
    <w:rsid w:val="001C5B2D"/>
    <w:rsid w:val="001D1445"/>
    <w:rsid w:val="001D2257"/>
    <w:rsid w:val="001D7342"/>
    <w:rsid w:val="00212F17"/>
    <w:rsid w:val="00226282"/>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34BE8"/>
    <w:rsid w:val="003402C5"/>
    <w:rsid w:val="0034616D"/>
    <w:rsid w:val="003501F6"/>
    <w:rsid w:val="003558B0"/>
    <w:rsid w:val="003739E7"/>
    <w:rsid w:val="00375194"/>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5691"/>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B86C-0DAC-4318-988B-5599C530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329</Words>
  <Characters>1878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2022-08-02T10:46:00Z</cp:lastPrinted>
  <dcterms:created xsi:type="dcterms:W3CDTF">2020-09-07T13:38:00Z</dcterms:created>
  <dcterms:modified xsi:type="dcterms:W3CDTF">2022-08-02T10:46:00Z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