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10034D28" w:rsidR="00F063BF" w:rsidRDefault="007952A1" w:rsidP="0034616D">
      <w:pPr>
        <w:ind w:firstLine="709"/>
        <w:jc w:val="both"/>
      </w:pPr>
      <w:bookmarkStart w:id="0" w:name="__DdeLink__146_2610451006"/>
      <w:r w:rsidRPr="00EA3B40">
        <w:t>Toprak kirlenmesinin çevre ve sağlık açısından etkilerinin asgariye indi</w:t>
      </w:r>
      <w:r>
        <w:t xml:space="preserve">rilmesine yönelik belediyemizce yapılabileceklerin </w:t>
      </w:r>
      <w:r w:rsidRPr="00EA3B40">
        <w:t>değerlendirilmesi ile ilgili</w:t>
      </w:r>
      <w:r>
        <w:t xml:space="preserve"> </w:t>
      </w:r>
      <w:r w:rsidRPr="007952A1">
        <w:t>Çevre</w:t>
      </w:r>
      <w:r w:rsidRPr="007952A1">
        <w:t xml:space="preserve"> Komisyonu ile Sağlık Komisyonu</w:t>
      </w:r>
      <w:r w:rsidR="00F063BF" w:rsidRPr="007952A1">
        <w:rPr>
          <w:rFonts w:eastAsia="Calibri"/>
          <w:color w:val="000000"/>
        </w:rPr>
        <w:t>nun</w:t>
      </w:r>
      <w:bookmarkEnd w:id="0"/>
      <w:r w:rsidR="00F063BF" w:rsidRPr="007952A1">
        <w:rPr>
          <w:rFonts w:eastAsia="Calibri"/>
          <w:color w:val="000000"/>
        </w:rPr>
        <w:t xml:space="preserve"> </w:t>
      </w:r>
      <w:r w:rsidR="0034616D" w:rsidRPr="007952A1">
        <w:rPr>
          <w:rFonts w:eastAsia="Calibri"/>
          <w:color w:val="000000"/>
        </w:rPr>
        <w:t>22</w:t>
      </w:r>
      <w:r>
        <w:rPr>
          <w:rFonts w:eastAsia="Calibri"/>
          <w:color w:val="000000"/>
        </w:rPr>
        <w:t>.07</w:t>
      </w:r>
      <w:r w:rsidR="004E0CD1">
        <w:rPr>
          <w:rFonts w:eastAsia="Calibri"/>
          <w:color w:val="000000"/>
        </w:rPr>
        <w:t>.2022</w:t>
      </w:r>
      <w:r w:rsidR="00F063BF">
        <w:rPr>
          <w:rFonts w:eastAsia="Calibri"/>
          <w:color w:val="000000"/>
        </w:rPr>
        <w:t xml:space="preserve"> tarih ve </w:t>
      </w:r>
      <w:r w:rsidR="00EA7D6F">
        <w:rPr>
          <w:rFonts w:eastAsia="Calibri"/>
          <w:color w:val="000000"/>
        </w:rPr>
        <w:t>0</w:t>
      </w:r>
      <w:r>
        <w:rPr>
          <w:rFonts w:eastAsia="Calibri"/>
          <w:color w:val="000000"/>
        </w:rPr>
        <w:t>7</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674CC6C9" w14:textId="77777777" w:rsidR="007952A1" w:rsidRPr="007952A1" w:rsidRDefault="00C06786" w:rsidP="007952A1">
      <w:pPr>
        <w:shd w:val="clear" w:color="auto" w:fill="FFFFFF"/>
        <w:spacing w:before="34"/>
        <w:ind w:firstLine="708"/>
        <w:jc w:val="both"/>
      </w:pPr>
      <w:proofErr w:type="gramStart"/>
      <w:r w:rsidRPr="007952A1">
        <w:t>(</w:t>
      </w:r>
      <w:proofErr w:type="gramEnd"/>
      <w:r w:rsidR="007952A1" w:rsidRPr="007952A1">
        <w:t xml:space="preserve">Belediye meclisimizin 04.07.2022 tarihinde yapmış olduğu toplantıda görüşülerek komisyonlarımıza havale edilen, Toprak kirlenmesinin çevre ve sağlık açısından etkilerinin asgariye indirilmesine yönelik belediyemizce yapılabileceklerin değerlendirilmesi ile ilgili dosya incelendi. </w:t>
      </w:r>
    </w:p>
    <w:p w14:paraId="0772E943" w14:textId="77777777" w:rsidR="007952A1" w:rsidRPr="007952A1" w:rsidRDefault="007952A1" w:rsidP="007952A1">
      <w:pPr>
        <w:ind w:firstLine="708"/>
        <w:jc w:val="both"/>
      </w:pPr>
      <w:r w:rsidRPr="007952A1">
        <w:t xml:space="preserve">Komisyonlarımızca yapılan görüşmeler neticesinde; </w:t>
      </w:r>
    </w:p>
    <w:p w14:paraId="5E6B5374" w14:textId="77777777" w:rsidR="007952A1" w:rsidRPr="007952A1" w:rsidRDefault="007952A1" w:rsidP="007952A1">
      <w:pPr>
        <w:ind w:firstLine="709"/>
        <w:jc w:val="both"/>
        <w:rPr>
          <w:color w:val="252525"/>
          <w:shd w:val="clear" w:color="auto" w:fill="FFFFFF"/>
        </w:rPr>
      </w:pPr>
      <w:r w:rsidRPr="007952A1">
        <w:rPr>
          <w:bCs/>
          <w:color w:val="252525"/>
          <w:shd w:val="clear" w:color="auto" w:fill="FFFFFF"/>
        </w:rPr>
        <w:t xml:space="preserve">Bizlere miras olarak kalan, yaşamımızın temel unsurlarından birisi olan toprak, oldukça hayati bir varlıktır. </w:t>
      </w:r>
      <w:r w:rsidRPr="007952A1">
        <w:rPr>
          <w:b/>
          <w:bCs/>
          <w:color w:val="252525"/>
          <w:shd w:val="clear" w:color="auto" w:fill="FFFFFF"/>
        </w:rPr>
        <w:t>“</w:t>
      </w:r>
      <w:r w:rsidRPr="007952A1">
        <w:rPr>
          <w:bCs/>
          <w:color w:val="252525"/>
          <w:shd w:val="clear" w:color="auto" w:fill="FFFFFF"/>
        </w:rPr>
        <w:t>Toprak kirliliği;</w:t>
      </w:r>
      <w:r w:rsidRPr="007952A1">
        <w:rPr>
          <w:b/>
          <w:bCs/>
          <w:color w:val="252525"/>
          <w:shd w:val="clear" w:color="auto" w:fill="FFFFFF"/>
        </w:rPr>
        <w:t xml:space="preserve"> </w:t>
      </w:r>
      <w:r w:rsidRPr="007952A1">
        <w:rPr>
          <w:color w:val="252525"/>
          <w:shd w:val="clear" w:color="auto" w:fill="FFFFFF"/>
        </w:rPr>
        <w:t xml:space="preserve"> Katı, sıvı ve radyoaktif artık ve kirleticiler tarafından toprağın fiziksel ve kimyasal özelliklerinin bozulmasıdır. Topraklarda meydana gelecek tüm olumsuz değişimler insan yaşamını kuvvetle etkileyecek güce sahiptir. İnsanların geçmişten gelen ve geçmişte zararları fark edilmemiş olan alışkanlıkları, bugün toprak kirlenmesi ve bununla birlikte ortaya çıkan yeraltı ve yüzey sularının kirlenmesi sonuçlarını getirmektedir.” </w:t>
      </w:r>
    </w:p>
    <w:p w14:paraId="566D781C" w14:textId="77777777" w:rsidR="007952A1" w:rsidRPr="007952A1" w:rsidRDefault="007952A1" w:rsidP="007952A1">
      <w:pPr>
        <w:ind w:firstLine="709"/>
        <w:jc w:val="both"/>
      </w:pPr>
      <w:r w:rsidRPr="007952A1">
        <w:rPr>
          <w:color w:val="252525"/>
          <w:shd w:val="clear" w:color="auto" w:fill="FFFFFF"/>
        </w:rPr>
        <w:t>Bu bakımdan değerlendirildiğinde ne kadar önemli olduğu ve dikkat edilmesi gereken bir husus olduğu komisyonlarımız üyelerince de müzakere edilmiştir.</w:t>
      </w:r>
    </w:p>
    <w:p w14:paraId="40A5A463" w14:textId="77777777" w:rsidR="007952A1" w:rsidRPr="007952A1" w:rsidRDefault="007952A1" w:rsidP="007952A1">
      <w:pPr>
        <w:ind w:firstLine="709"/>
        <w:jc w:val="both"/>
      </w:pPr>
      <w:r w:rsidRPr="007952A1">
        <w:t>İlçemiz sakinlerinin, yaşam kalitelerinin artırılması maksadıyla, toprak kirliliğine sebebiyet verilmemesi, daha duyarlı ve dikkatli olunmasının gerektiği, görsel materyaller aracılığı ile bilgilendirme faaliyetlerinin yapılması komisyonlarımızca uygun görülmüştür.</w:t>
      </w:r>
    </w:p>
    <w:p w14:paraId="4EBF981B" w14:textId="2F5E0068" w:rsidR="00485CF3" w:rsidRPr="007952A1" w:rsidRDefault="0034616D" w:rsidP="007952A1">
      <w:pPr>
        <w:pStyle w:val="AralkYok"/>
        <w:ind w:firstLine="709"/>
        <w:jc w:val="both"/>
        <w:rPr>
          <w:color w:val="000000"/>
          <w:sz w:val="24"/>
          <w:szCs w:val="24"/>
        </w:rPr>
      </w:pPr>
      <w:r w:rsidRPr="007952A1">
        <w:rPr>
          <w:sz w:val="24"/>
          <w:szCs w:val="24"/>
        </w:rPr>
        <w:t>Meclisimizin görüşlerine arz ederiz.</w:t>
      </w:r>
      <w:proofErr w:type="gramStart"/>
      <w:r w:rsidR="00837BF8" w:rsidRPr="007952A1">
        <w:rPr>
          <w:sz w:val="24"/>
          <w:szCs w:val="24"/>
        </w:rPr>
        <w:t>)</w:t>
      </w:r>
      <w:proofErr w:type="gramEnd"/>
      <w:r w:rsidR="00895C6A" w:rsidRPr="007952A1">
        <w:rPr>
          <w:sz w:val="24"/>
          <w:szCs w:val="24"/>
        </w:rPr>
        <w:t xml:space="preserve">  O</w:t>
      </w:r>
      <w:r w:rsidR="00485CF3" w:rsidRPr="007952A1">
        <w:rPr>
          <w:sz w:val="24"/>
          <w:szCs w:val="24"/>
        </w:rPr>
        <w:t>kundu.</w:t>
      </w:r>
    </w:p>
    <w:p w14:paraId="626685F2" w14:textId="7AE46C6D" w:rsidR="001928DE" w:rsidRDefault="00F063BF" w:rsidP="00252F2F">
      <w:pPr>
        <w:ind w:firstLine="709"/>
        <w:jc w:val="both"/>
      </w:pPr>
      <w:r w:rsidRPr="00F063BF">
        <w:t xml:space="preserve">Konu üzerindeki görüşmelerden sonra, komisyon raporu oylamaya sunuldu, yapılan işaretle oylama sonucunda, </w:t>
      </w:r>
      <w:r w:rsidR="007952A1" w:rsidRPr="00EA3B40">
        <w:t>Toprak kirlenmesinin çevre ve sağlık açısından etkilerinin asgariye indi</w:t>
      </w:r>
      <w:r w:rsidR="007952A1">
        <w:t xml:space="preserve">rilmesine yönelik belediyemizce yapılabileceklerin </w:t>
      </w:r>
      <w:r w:rsidR="007952A1" w:rsidRPr="00EA3B40">
        <w:t>değerlendirilmesi ile ilgili</w:t>
      </w:r>
      <w:r w:rsidR="007952A1">
        <w:t xml:space="preserve"> </w:t>
      </w:r>
      <w:r w:rsidR="007952A1" w:rsidRPr="007952A1">
        <w:t>Çevre Komisyonu ile Sağlık Komisyonu</w:t>
      </w:r>
      <w:r w:rsidR="007952A1" w:rsidRPr="008B32D2">
        <w:rPr>
          <w:b/>
        </w:rPr>
        <w:t xml:space="preserve"> </w:t>
      </w:r>
      <w:r w:rsidR="00EA7D6F">
        <w:t>müşterek</w:t>
      </w:r>
      <w:r w:rsidR="00BE6288">
        <w:t xml:space="preserve"> </w:t>
      </w:r>
      <w:r w:rsidRPr="00F063BF">
        <w:t xml:space="preserve">raporunun kabulüne oybirliğiyle </w:t>
      </w:r>
      <w:r w:rsidR="00BE6288">
        <w:t>0</w:t>
      </w:r>
      <w:r w:rsidR="007952A1">
        <w:t>4.08</w:t>
      </w:r>
      <w:r w:rsidR="00B41398">
        <w:t>.2022</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629E1E65" w:rsidR="001A03DF" w:rsidRDefault="001A03DF" w:rsidP="001A03DF">
      <w:r>
        <w:t xml:space="preserve">          Fatih OMAÇ</w:t>
      </w:r>
      <w:r>
        <w:tab/>
        <w:t xml:space="preserve">                              Serkan TEKGÜMÜŞ                         </w:t>
      </w:r>
      <w:r w:rsidR="007952A1">
        <w:t>Kevser TEKİN</w:t>
      </w:r>
      <w:bookmarkStart w:id="1" w:name="_GoBack"/>
      <w:bookmarkEnd w:id="1"/>
      <w:r>
        <w:t xml:space="preserve">                           </w:t>
      </w:r>
    </w:p>
    <w:p w14:paraId="495E5701" w14:textId="55F78DB9" w:rsidR="000C0CD8" w:rsidRDefault="000C0CD8" w:rsidP="000C0CD8">
      <w:r>
        <w:t xml:space="preserve">      Meclis Başkan V.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7EF27" w14:textId="77777777" w:rsidR="00260700" w:rsidRDefault="00260700">
      <w:r>
        <w:separator/>
      </w:r>
    </w:p>
  </w:endnote>
  <w:endnote w:type="continuationSeparator" w:id="0">
    <w:p w14:paraId="5FB22C17" w14:textId="77777777" w:rsidR="00260700" w:rsidRDefault="0026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A61D5" w14:textId="77777777" w:rsidR="00260700" w:rsidRDefault="00260700">
      <w:r>
        <w:separator/>
      </w:r>
    </w:p>
  </w:footnote>
  <w:footnote w:type="continuationSeparator" w:id="0">
    <w:p w14:paraId="6739693B" w14:textId="77777777" w:rsidR="00260700" w:rsidRDefault="00260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420141C3" w:rsidR="001928DE" w:rsidRDefault="00D10A5B">
    <w:pPr>
      <w:jc w:val="both"/>
    </w:pPr>
    <w:r>
      <w:rPr>
        <w:b/>
      </w:rPr>
      <w:t>KARAR:</w:t>
    </w:r>
    <w:r w:rsidR="00C06786">
      <w:rPr>
        <w:b/>
      </w:rPr>
      <w:t xml:space="preserve"> </w:t>
    </w:r>
    <w:r w:rsidR="007952A1">
      <w:rPr>
        <w:b/>
      </w:rPr>
      <w:t>177</w:t>
    </w:r>
    <w:r w:rsidR="00C06786">
      <w:rPr>
        <w:b/>
      </w:rPr>
      <w:t xml:space="preserve">                                                                                         </w:t>
    </w:r>
    <w:r w:rsidR="00C06786">
      <w:rPr>
        <w:b/>
      </w:rPr>
      <w:tab/>
      <w:t xml:space="preserve">               </w:t>
    </w:r>
    <w:r w:rsidR="00C06786">
      <w:rPr>
        <w:b/>
      </w:rPr>
      <w:tab/>
    </w:r>
    <w:r w:rsidR="00E53496">
      <w:rPr>
        <w:b/>
      </w:rPr>
      <w:t>0</w:t>
    </w:r>
    <w:r w:rsidR="007952A1">
      <w:rPr>
        <w:b/>
      </w:rPr>
      <w:t>4.08</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60700"/>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952A1"/>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00B6F-BC05-45C0-BD8D-C32B42B3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330</Words>
  <Characters>1883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11</cp:revision>
  <cp:lastPrinted>2022-08-05T07:31:00Z</cp:lastPrinted>
  <dcterms:created xsi:type="dcterms:W3CDTF">2020-08-07T07:47:00Z</dcterms:created>
  <dcterms:modified xsi:type="dcterms:W3CDTF">2022-08-05T07:31:00Z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