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D7613" w14:textId="77777777" w:rsidR="005F384C" w:rsidRPr="002B13D5" w:rsidRDefault="005F384C" w:rsidP="00673331">
      <w:pPr>
        <w:tabs>
          <w:tab w:val="left" w:pos="1943"/>
        </w:tabs>
        <w:ind w:firstLine="709"/>
        <w:jc w:val="center"/>
        <w:rPr>
          <w:b/>
        </w:rPr>
      </w:pPr>
    </w:p>
    <w:p w14:paraId="3B942B3F" w14:textId="538BC198" w:rsidR="001928DE" w:rsidRPr="002B13D5" w:rsidRDefault="00C06786" w:rsidP="00673331">
      <w:pPr>
        <w:tabs>
          <w:tab w:val="left" w:pos="1943"/>
        </w:tabs>
        <w:ind w:firstLine="709"/>
        <w:jc w:val="center"/>
        <w:rPr>
          <w:b/>
        </w:rPr>
      </w:pPr>
      <w:proofErr w:type="gramStart"/>
      <w:r w:rsidRPr="002B13D5">
        <w:rPr>
          <w:b/>
        </w:rPr>
        <w:t>K  A</w:t>
      </w:r>
      <w:proofErr w:type="gramEnd"/>
      <w:r w:rsidRPr="002B13D5">
        <w:rPr>
          <w:b/>
        </w:rPr>
        <w:t xml:space="preserve">  R  A  R</w:t>
      </w:r>
    </w:p>
    <w:p w14:paraId="5B91E1E5" w14:textId="77777777" w:rsidR="005F384C" w:rsidRPr="002B13D5" w:rsidRDefault="005F384C" w:rsidP="00DD373C">
      <w:pPr>
        <w:ind w:firstLine="708"/>
        <w:jc w:val="both"/>
      </w:pPr>
      <w:bookmarkStart w:id="0" w:name="__DdeLink__146_2610451006"/>
    </w:p>
    <w:p w14:paraId="38092CBB" w14:textId="211B5A0F" w:rsidR="00794C09" w:rsidRPr="002B13D5" w:rsidRDefault="002B13D5" w:rsidP="00DD373C">
      <w:pPr>
        <w:ind w:firstLine="708"/>
        <w:jc w:val="both"/>
      </w:pPr>
      <w:r w:rsidRPr="002B13D5">
        <w:t xml:space="preserve">Ulubatlı Hasan Mahallesi 101537 Ada 1 Parsel Uygulama İmar Planı Değişikliği hakkında </w:t>
      </w:r>
      <w:r w:rsidRPr="002B13D5">
        <w:rPr>
          <w:rFonts w:eastAsiaTheme="minorHAnsi"/>
          <w:color w:val="000000" w:themeColor="text1"/>
          <w:lang w:eastAsia="en-US"/>
        </w:rPr>
        <w:t>İmar ve Bayındırlık</w:t>
      </w:r>
      <w:r w:rsidR="002F4272" w:rsidRPr="002B13D5">
        <w:rPr>
          <w:rFonts w:eastAsiaTheme="minorHAnsi"/>
          <w:color w:val="000000" w:themeColor="text1"/>
          <w:lang w:eastAsia="en-US"/>
        </w:rPr>
        <w:t xml:space="preserve"> </w:t>
      </w:r>
      <w:r w:rsidR="002316EC" w:rsidRPr="002B13D5">
        <w:rPr>
          <w:rFonts w:eastAsia="Calibri"/>
          <w:lang w:eastAsia="en-US"/>
        </w:rPr>
        <w:t>Komisyonu</w:t>
      </w:r>
      <w:r w:rsidR="00F063BF" w:rsidRPr="002B13D5">
        <w:rPr>
          <w:rFonts w:eastAsia="Calibri"/>
          <w:color w:val="000000"/>
        </w:rPr>
        <w:t>nun</w:t>
      </w:r>
      <w:bookmarkEnd w:id="0"/>
      <w:r w:rsidR="00F063BF" w:rsidRPr="002B13D5">
        <w:rPr>
          <w:rFonts w:eastAsia="Calibri"/>
          <w:color w:val="000000"/>
        </w:rPr>
        <w:t xml:space="preserve"> </w:t>
      </w:r>
      <w:r w:rsidRPr="002B13D5">
        <w:rPr>
          <w:rFonts w:eastAsia="Calibri"/>
          <w:color w:val="000000"/>
        </w:rPr>
        <w:t>04</w:t>
      </w:r>
      <w:r w:rsidR="003F76F5" w:rsidRPr="002B13D5">
        <w:rPr>
          <w:rFonts w:eastAsia="Calibri"/>
          <w:color w:val="000000"/>
        </w:rPr>
        <w:t>.</w:t>
      </w:r>
      <w:r w:rsidR="007D27C9" w:rsidRPr="002B13D5">
        <w:rPr>
          <w:rFonts w:eastAsia="Calibri"/>
          <w:color w:val="000000"/>
        </w:rPr>
        <w:t>0</w:t>
      </w:r>
      <w:r w:rsidRPr="002B13D5">
        <w:rPr>
          <w:rFonts w:eastAsia="Calibri"/>
          <w:color w:val="000000"/>
        </w:rPr>
        <w:t>9</w:t>
      </w:r>
      <w:r w:rsidR="009D346A" w:rsidRPr="002B13D5">
        <w:rPr>
          <w:rFonts w:eastAsia="Calibri"/>
          <w:color w:val="000000"/>
        </w:rPr>
        <w:t>.202</w:t>
      </w:r>
      <w:r w:rsidR="007D27C9" w:rsidRPr="002B13D5">
        <w:rPr>
          <w:rFonts w:eastAsia="Calibri"/>
          <w:color w:val="000000"/>
        </w:rPr>
        <w:t>6</w:t>
      </w:r>
      <w:r w:rsidR="00F063BF" w:rsidRPr="002B13D5">
        <w:rPr>
          <w:rFonts w:eastAsia="Calibri"/>
          <w:color w:val="000000"/>
        </w:rPr>
        <w:t xml:space="preserve"> tarih ve </w:t>
      </w:r>
      <w:r w:rsidR="008C54DE" w:rsidRPr="002B13D5">
        <w:rPr>
          <w:rFonts w:eastAsia="Calibri"/>
          <w:color w:val="000000"/>
        </w:rPr>
        <w:t>2</w:t>
      </w:r>
      <w:r w:rsidRPr="002B13D5">
        <w:rPr>
          <w:rFonts w:eastAsia="Calibri"/>
          <w:color w:val="000000"/>
        </w:rPr>
        <w:t>7</w:t>
      </w:r>
      <w:r w:rsidR="00123070" w:rsidRPr="002B13D5">
        <w:rPr>
          <w:rFonts w:eastAsia="Calibri"/>
          <w:color w:val="000000"/>
        </w:rPr>
        <w:t xml:space="preserve"> </w:t>
      </w:r>
      <w:r w:rsidR="00F063BF" w:rsidRPr="002B13D5">
        <w:rPr>
          <w:rFonts w:eastAsia="Calibri"/>
          <w:color w:val="000000"/>
        </w:rPr>
        <w:t>sayılı</w:t>
      </w:r>
      <w:r w:rsidR="00590A58" w:rsidRPr="002B13D5">
        <w:rPr>
          <w:rFonts w:eastAsia="Calibri"/>
          <w:color w:val="000000"/>
        </w:rPr>
        <w:t xml:space="preserve"> </w:t>
      </w:r>
      <w:r w:rsidR="00F063BF" w:rsidRPr="002B13D5">
        <w:rPr>
          <w:rFonts w:eastAsia="Calibri"/>
          <w:color w:val="000000"/>
        </w:rPr>
        <w:t>raporu.</w:t>
      </w:r>
    </w:p>
    <w:p w14:paraId="7D7D0E8F" w14:textId="77777777" w:rsidR="002B13D5" w:rsidRPr="002B13D5" w:rsidRDefault="00C06786" w:rsidP="002B13D5">
      <w:pPr>
        <w:ind w:firstLine="708"/>
        <w:jc w:val="both"/>
      </w:pPr>
      <w:r w:rsidRPr="002B13D5">
        <w:t>(</w:t>
      </w:r>
      <w:r w:rsidR="002B13D5" w:rsidRPr="002B13D5">
        <w:t>Belediye Meclisimizin 01.09.2026 tarihinde yapmış olduğu birleşimde görüşülerek komisyonumuza havale edilen, İlçemiz “Sincan İlçesi Ulubatlı Hasan Mahallesi 101537 Ada 1 Parsele İlişkin 1/1000 Ölçekli Uygulama İmar Planı Değişikliği” incelenmiş;</w:t>
      </w:r>
    </w:p>
    <w:p w14:paraId="5DD67047" w14:textId="77777777" w:rsidR="002B13D5" w:rsidRPr="002B13D5" w:rsidRDefault="002B13D5" w:rsidP="002B13D5">
      <w:pPr>
        <w:ind w:firstLine="708"/>
        <w:jc w:val="both"/>
        <w:rPr>
          <w:b/>
        </w:rPr>
      </w:pPr>
      <w:r w:rsidRPr="002B13D5">
        <w:rPr>
          <w:b/>
        </w:rPr>
        <w:t>Yapılan inceleme ile;</w:t>
      </w:r>
    </w:p>
    <w:p w14:paraId="117B5E16" w14:textId="77777777" w:rsidR="00BE360D" w:rsidRDefault="002B13D5" w:rsidP="00BE360D">
      <w:pPr>
        <w:ind w:firstLine="708"/>
        <w:jc w:val="both"/>
      </w:pPr>
      <w:r w:rsidRPr="002B13D5">
        <w:t xml:space="preserve"> Ulubatlı Hasan Mahallesi sınırları içerisinde yer alan 101537 Ada 1 Parsel numaralı taşınmazın yüzölçümü 1904 m² olup onaylı imar planında E:1,00 </w:t>
      </w:r>
      <w:proofErr w:type="spellStart"/>
      <w:r w:rsidRPr="002B13D5">
        <w:t>Yençok</w:t>
      </w:r>
      <w:proofErr w:type="spellEnd"/>
      <w:r w:rsidRPr="002B13D5">
        <w:t>: Serbest yapılaşma koşullarına sahip Cami Alanı kullanımında kaldığı,</w:t>
      </w:r>
      <w:r w:rsidRPr="002B13D5">
        <w:tab/>
      </w:r>
    </w:p>
    <w:p w14:paraId="7CB2FC52" w14:textId="77777777" w:rsidR="00BE360D" w:rsidRDefault="002B13D5" w:rsidP="00BE360D">
      <w:pPr>
        <w:ind w:firstLine="708"/>
        <w:jc w:val="both"/>
      </w:pPr>
      <w:r w:rsidRPr="002B13D5">
        <w:t>Ulubatlı Hasan Mahallesi sınırları içerisinde yer alan 1904 m² yüzölçümüne sahip 101537 Ada 1 Parsel numaralı taşınmazda Maliye Hazinesi ve vatandaş mülkiyeti bulunduğu,</w:t>
      </w:r>
    </w:p>
    <w:p w14:paraId="6F01BF60" w14:textId="3A760090" w:rsidR="00BE360D" w:rsidRDefault="002B13D5" w:rsidP="00BE360D">
      <w:pPr>
        <w:ind w:firstLine="708"/>
        <w:jc w:val="both"/>
      </w:pPr>
      <w:r w:rsidRPr="002B13D5">
        <w:t xml:space="preserve">Sincan İlçe </w:t>
      </w:r>
      <w:r w:rsidR="00025369" w:rsidRPr="002B13D5">
        <w:t>Müftülüğü ’nün</w:t>
      </w:r>
      <w:r w:rsidRPr="002B13D5">
        <w:t xml:space="preserve"> 14.08.2026 tarih 8036347 sayılı yazısı ile Ulubatlı Hasan Mahallesi 101537 Ada 1 Parsel numaralı taşınmaza yönelik plan değişikliği talebinde bulunulduğu,</w:t>
      </w:r>
    </w:p>
    <w:p w14:paraId="0B20ABEB" w14:textId="459B39B5" w:rsidR="002B13D5" w:rsidRPr="002B13D5" w:rsidRDefault="002B13D5" w:rsidP="00BE360D">
      <w:pPr>
        <w:ind w:firstLine="708"/>
        <w:jc w:val="both"/>
      </w:pPr>
      <w:r w:rsidRPr="002B13D5">
        <w:t>Talep dilekçesi ekinde Sincan İlçe Müftülüğü tarafından Maliye Hazinesi mülkiyetindeki taşınmaza yönelik, Kuran Kursu ve Cami Lojmanı yapılması amacıyla 2 yıl süreli ön tahsisinin alındığı,</w:t>
      </w:r>
    </w:p>
    <w:p w14:paraId="7F700CD7" w14:textId="77777777" w:rsidR="002B13D5" w:rsidRPr="002B13D5" w:rsidRDefault="002B13D5" w:rsidP="002B13D5">
      <w:pPr>
        <w:jc w:val="both"/>
      </w:pPr>
    </w:p>
    <w:p w14:paraId="08A99656" w14:textId="77777777" w:rsidR="002B13D5" w:rsidRPr="002B13D5" w:rsidRDefault="002B13D5" w:rsidP="002B13D5">
      <w:pPr>
        <w:ind w:firstLine="708"/>
        <w:jc w:val="both"/>
        <w:rPr>
          <w:b/>
        </w:rPr>
      </w:pPr>
      <w:r w:rsidRPr="002B13D5">
        <w:rPr>
          <w:b/>
        </w:rPr>
        <w:t>Talep kapsamında hazırlanan 1/1000 Ölçekli Uygulama İmar Planı Değişikliği ile;</w:t>
      </w:r>
    </w:p>
    <w:p w14:paraId="28DC3CB1" w14:textId="77777777" w:rsidR="002B13D5" w:rsidRPr="002B13D5" w:rsidRDefault="002B13D5" w:rsidP="002B13D5">
      <w:pPr>
        <w:ind w:firstLine="708"/>
        <w:jc w:val="both"/>
      </w:pPr>
      <w:r w:rsidRPr="002B13D5">
        <w:t xml:space="preserve">Taşınmazın kullanım kararının E:1.00 ve Yençok:4 Kat olarak belirlendiği, </w:t>
      </w:r>
    </w:p>
    <w:p w14:paraId="2411228D" w14:textId="77777777" w:rsidR="002B13D5" w:rsidRPr="002B13D5" w:rsidRDefault="002B13D5" w:rsidP="002B13D5">
      <w:pPr>
        <w:ind w:firstLine="708"/>
        <w:jc w:val="both"/>
      </w:pPr>
      <w:r w:rsidRPr="002B13D5">
        <w:t>Çekme mesafelerinin her cepheden 5 metre olarak belirlendiği,</w:t>
      </w:r>
    </w:p>
    <w:p w14:paraId="4067434E" w14:textId="77777777" w:rsidR="002B13D5" w:rsidRPr="002B13D5" w:rsidRDefault="002B13D5" w:rsidP="002B13D5">
      <w:pPr>
        <w:ind w:firstLine="708"/>
        <w:jc w:val="both"/>
      </w:pPr>
      <w:r w:rsidRPr="002B13D5">
        <w:t>Talep edilmesi halinde ibadet yeri kullanımında dini tesise ait olmaksızın; lojman, kütüphane, aşevi, dinlenme salonu, taziye yeri, yurt ve kurs yapısı fonksiyonları birlikte veya ayrı ayrı yapılabilir.</w:t>
      </w:r>
    </w:p>
    <w:p w14:paraId="548DD722" w14:textId="77777777" w:rsidR="002B13D5" w:rsidRPr="002B13D5" w:rsidRDefault="002B13D5" w:rsidP="002B13D5">
      <w:pPr>
        <w:ind w:firstLine="708"/>
        <w:jc w:val="both"/>
      </w:pPr>
      <w:r w:rsidRPr="002B13D5">
        <w:t>Kot alınırken zemin yoldan düşük ise yoldan; yoldan yüksek ise tabii zeminden kot alınacaktır. Bina köşe kotları ortalaması ±</w:t>
      </w:r>
      <w:proofErr w:type="gramStart"/>
      <w:r w:rsidRPr="002B13D5">
        <w:t>0.00</w:t>
      </w:r>
      <w:proofErr w:type="gramEnd"/>
      <w:r w:rsidRPr="002B13D5">
        <w:t xml:space="preserve"> olarak kabul edilecektir. Topografya özelliklerinden dolayı yol ile parsel zemini arasında daha uyumlu bir ilişki kurmak amacıyla kitlelerin kot alımında yapılacak etüde göre ilgili belediyenin ilgili birimi yetkilidir. </w:t>
      </w:r>
    </w:p>
    <w:p w14:paraId="60831E59" w14:textId="77777777" w:rsidR="002B13D5" w:rsidRPr="002B13D5" w:rsidRDefault="002B13D5" w:rsidP="002B13D5">
      <w:pPr>
        <w:ind w:firstLine="708"/>
        <w:jc w:val="both"/>
      </w:pPr>
      <w:r w:rsidRPr="002B13D5">
        <w:t>İbadet Alanında ticari birimler yer alamaz.</w:t>
      </w:r>
    </w:p>
    <w:p w14:paraId="4F02CE4F" w14:textId="77777777" w:rsidR="002B13D5" w:rsidRPr="002B13D5" w:rsidRDefault="002B13D5" w:rsidP="002B13D5">
      <w:pPr>
        <w:ind w:firstLine="708"/>
        <w:jc w:val="both"/>
      </w:pPr>
      <w:r w:rsidRPr="002B13D5">
        <w:t>Şeklinde 3 adet plan notu önerildiği;</w:t>
      </w:r>
    </w:p>
    <w:p w14:paraId="6A217233" w14:textId="18D0915C" w:rsidR="002B13D5" w:rsidRPr="002B13D5" w:rsidRDefault="002B13D5" w:rsidP="002B13D5">
      <w:pPr>
        <w:ind w:firstLine="708"/>
        <w:jc w:val="both"/>
      </w:pPr>
      <w:r w:rsidRPr="002B13D5">
        <w:t xml:space="preserve">Hususları neticesinde söz konusu “Sincan İlçesi Ulubatlı Hasan Mahallesi 101537 Ada 1 Parsele İlişkin 1/1000 Ölçekli Uygulama İmar Planı </w:t>
      </w:r>
      <w:r w:rsidR="00025369" w:rsidRPr="002B13D5">
        <w:t>Değişikliğinin</w:t>
      </w:r>
      <w:r w:rsidRPr="002B13D5">
        <w:t xml:space="preserve"> onaylanması komisyonumuzca uygun görülmüştür.</w:t>
      </w:r>
    </w:p>
    <w:p w14:paraId="6A15CA21" w14:textId="5C171B3E" w:rsidR="00A30CB5" w:rsidRPr="002B13D5" w:rsidRDefault="009E113D" w:rsidP="002B13D5">
      <w:pPr>
        <w:shd w:val="clear" w:color="auto" w:fill="FFFFFF"/>
        <w:spacing w:before="34"/>
        <w:ind w:left="284" w:firstLine="425"/>
        <w:jc w:val="both"/>
      </w:pPr>
      <w:r w:rsidRPr="002B13D5">
        <w:t>Meclisimizin görüşlerine arz ederiz.</w:t>
      </w:r>
      <w:r w:rsidR="00920B12" w:rsidRPr="002B13D5">
        <w:rPr>
          <w:bCs/>
        </w:rPr>
        <w:t>)</w:t>
      </w:r>
      <w:r w:rsidR="00895C6A" w:rsidRPr="002B13D5">
        <w:t xml:space="preserve">  O</w:t>
      </w:r>
      <w:r w:rsidR="00485CF3" w:rsidRPr="002B13D5">
        <w:t>kundu.</w:t>
      </w:r>
    </w:p>
    <w:p w14:paraId="4BECBC51" w14:textId="681656AA" w:rsidR="00051385" w:rsidRPr="002B13D5" w:rsidRDefault="00051385" w:rsidP="00DD373C">
      <w:pPr>
        <w:ind w:firstLine="708"/>
        <w:jc w:val="both"/>
      </w:pPr>
      <w:r w:rsidRPr="002B13D5">
        <w:t>Konu üzerindeki görüşmelerden sonra,</w:t>
      </w:r>
      <w:r w:rsidR="001A2D43" w:rsidRPr="002B13D5">
        <w:t xml:space="preserve"> komisyon raporu oylamaya sunuldu, yapılan işaretle oylama sonucunda, </w:t>
      </w:r>
      <w:r w:rsidR="002B13D5" w:rsidRPr="002B13D5">
        <w:t xml:space="preserve">Ulubatlı Hasan Mahallesi 101537 Ada 1 Parsel Uygulama İmar Planı Değişikliği hakkında </w:t>
      </w:r>
      <w:r w:rsidR="002B13D5" w:rsidRPr="002B13D5">
        <w:rPr>
          <w:rFonts w:eastAsiaTheme="minorHAnsi"/>
          <w:color w:val="000000" w:themeColor="text1"/>
          <w:lang w:eastAsia="en-US"/>
        </w:rPr>
        <w:t xml:space="preserve">İmar ve Bayındırlık </w:t>
      </w:r>
      <w:r w:rsidR="00F85E00" w:rsidRPr="002B13D5">
        <w:rPr>
          <w:rFonts w:eastAsia="Calibri"/>
          <w:lang w:eastAsia="en-US"/>
        </w:rPr>
        <w:t>Komisyon</w:t>
      </w:r>
      <w:r w:rsidR="003F63B9" w:rsidRPr="002B13D5">
        <w:rPr>
          <w:rFonts w:eastAsia="Calibri"/>
          <w:lang w:eastAsia="en-US"/>
        </w:rPr>
        <w:t xml:space="preserve"> raporunun</w:t>
      </w:r>
      <w:r w:rsidR="00F85E00" w:rsidRPr="002B13D5">
        <w:rPr>
          <w:rFonts w:eastAsia="Calibri"/>
          <w:lang w:eastAsia="en-US"/>
        </w:rPr>
        <w:t xml:space="preserve"> </w:t>
      </w:r>
      <w:r w:rsidRPr="002B13D5">
        <w:t xml:space="preserve">kabulüne oy </w:t>
      </w:r>
      <w:r w:rsidR="004A6420" w:rsidRPr="002B13D5">
        <w:t>birliğiyle</w:t>
      </w:r>
      <w:r w:rsidRPr="002B13D5">
        <w:t xml:space="preserve"> 0</w:t>
      </w:r>
      <w:r w:rsidR="002B13D5" w:rsidRPr="002B13D5">
        <w:t>7</w:t>
      </w:r>
      <w:r w:rsidRPr="002B13D5">
        <w:t>.0</w:t>
      </w:r>
      <w:r w:rsidR="00E62831" w:rsidRPr="002B13D5">
        <w:t>9</w:t>
      </w:r>
      <w:r w:rsidRPr="002B13D5">
        <w:t>.202</w:t>
      </w:r>
      <w:r w:rsidR="000A17AC" w:rsidRPr="002B13D5">
        <w:t>6</w:t>
      </w:r>
      <w:r w:rsidRPr="002B13D5">
        <w:t xml:space="preserve"> tarihli toplantıda karar verildi.</w:t>
      </w:r>
    </w:p>
    <w:p w14:paraId="62F34851" w14:textId="50B3DE6B" w:rsidR="00422533" w:rsidRPr="002B13D5" w:rsidRDefault="00422533" w:rsidP="00000375">
      <w:pPr>
        <w:ind w:firstLine="708"/>
        <w:jc w:val="both"/>
      </w:pPr>
    </w:p>
    <w:p w14:paraId="477D0225" w14:textId="77777777" w:rsidR="002B13D5" w:rsidRDefault="00BF39AA" w:rsidP="00BD17B2">
      <w:pPr>
        <w:tabs>
          <w:tab w:val="left" w:pos="3720"/>
        </w:tabs>
      </w:pPr>
      <w:r w:rsidRPr="002B13D5">
        <w:t xml:space="preserve">  </w:t>
      </w:r>
    </w:p>
    <w:p w14:paraId="09E98DD2" w14:textId="5703CA84" w:rsidR="001A641F" w:rsidRPr="002B13D5" w:rsidRDefault="00D2740C" w:rsidP="00BD17B2">
      <w:pPr>
        <w:tabs>
          <w:tab w:val="left" w:pos="3720"/>
        </w:tabs>
      </w:pPr>
      <w:r w:rsidRPr="002B13D5">
        <w:tab/>
      </w:r>
      <w:r w:rsidR="00030AB6" w:rsidRPr="002B13D5">
        <w:tab/>
      </w:r>
    </w:p>
    <w:p w14:paraId="7621CB05" w14:textId="573CD741" w:rsidR="00E62831" w:rsidRPr="002B13D5" w:rsidRDefault="002B13D5" w:rsidP="00E62831">
      <w:r>
        <w:t xml:space="preserve">  </w:t>
      </w:r>
      <w:r w:rsidR="00E62831" w:rsidRPr="002B13D5">
        <w:t xml:space="preserve">Bekir YILDIZ </w:t>
      </w:r>
      <w:r w:rsidR="00E62831" w:rsidRPr="002B13D5">
        <w:tab/>
        <w:t xml:space="preserve">             </w:t>
      </w:r>
      <w:r w:rsidR="00F8432B">
        <w:t xml:space="preserve">  </w:t>
      </w:r>
      <w:r w:rsidR="003A0DB6">
        <w:t xml:space="preserve">  </w:t>
      </w:r>
      <w:r w:rsidR="00F8432B">
        <w:t xml:space="preserve"> Kaan Yusuf YURTERİ</w:t>
      </w:r>
      <w:r w:rsidR="00E62831" w:rsidRPr="002B13D5">
        <w:t xml:space="preserve">       </w:t>
      </w:r>
      <w:r w:rsidR="00E62831" w:rsidRPr="002B13D5">
        <w:tab/>
        <w:t xml:space="preserve">     </w:t>
      </w:r>
      <w:r w:rsidR="00E62831" w:rsidRPr="002B13D5">
        <w:tab/>
        <w:t xml:space="preserve">           </w:t>
      </w:r>
      <w:r w:rsidR="00F8432B">
        <w:t>Gökhan GÖKBAY</w:t>
      </w:r>
    </w:p>
    <w:p w14:paraId="0976695E" w14:textId="18BC51E1" w:rsidR="00E62831" w:rsidRPr="002B13D5" w:rsidRDefault="00E62831" w:rsidP="00E62831">
      <w:r w:rsidRPr="002B13D5">
        <w:t xml:space="preserve">Meclis Başkan V.                                       </w:t>
      </w:r>
      <w:proofErr w:type="gramStart"/>
      <w:r w:rsidRPr="002B13D5">
        <w:t>Katip</w:t>
      </w:r>
      <w:proofErr w:type="gramEnd"/>
      <w:r w:rsidRPr="002B13D5">
        <w:tab/>
      </w:r>
      <w:r w:rsidRPr="002B13D5">
        <w:tab/>
      </w:r>
      <w:r w:rsidRPr="002B13D5">
        <w:tab/>
        <w:t xml:space="preserve">                   </w:t>
      </w:r>
      <w:r w:rsidRPr="002B13D5">
        <w:tab/>
        <w:t xml:space="preserve">   </w:t>
      </w:r>
      <w:r w:rsidR="002B13D5">
        <w:t xml:space="preserve">         </w:t>
      </w:r>
      <w:proofErr w:type="spellStart"/>
      <w:r w:rsidRPr="002B13D5">
        <w:t>Katip</w:t>
      </w:r>
      <w:proofErr w:type="spellEnd"/>
    </w:p>
    <w:p w14:paraId="3766D2F0" w14:textId="77777777" w:rsidR="00D972D5" w:rsidRPr="002B13D5" w:rsidRDefault="00D972D5" w:rsidP="008C54DE"/>
    <w:sectPr w:rsidR="00D972D5" w:rsidRPr="002B13D5">
      <w:headerReference w:type="default" r:id="rId8"/>
      <w:pgSz w:w="11906" w:h="16838"/>
      <w:pgMar w:top="993" w:right="991" w:bottom="55" w:left="1276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645E5" w14:textId="77777777" w:rsidR="008B51C6" w:rsidRDefault="008B51C6">
      <w:r>
        <w:separator/>
      </w:r>
    </w:p>
  </w:endnote>
  <w:endnote w:type="continuationSeparator" w:id="0">
    <w:p w14:paraId="76DF85DB" w14:textId="77777777" w:rsidR="008B51C6" w:rsidRDefault="008B5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69C9C" w14:textId="77777777" w:rsidR="008B51C6" w:rsidRDefault="008B51C6">
      <w:r>
        <w:separator/>
      </w:r>
    </w:p>
  </w:footnote>
  <w:footnote w:type="continuationSeparator" w:id="0">
    <w:p w14:paraId="3BB20BAA" w14:textId="77777777" w:rsidR="008B51C6" w:rsidRDefault="008B5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86483" w14:textId="77777777" w:rsidR="001928DE" w:rsidRDefault="001928DE">
    <w:pPr>
      <w:rPr>
        <w:b/>
      </w:rPr>
    </w:pPr>
  </w:p>
  <w:p w14:paraId="70B4BEDE" w14:textId="77777777" w:rsidR="001928DE" w:rsidRDefault="001928DE">
    <w:pPr>
      <w:rPr>
        <w:b/>
      </w:rPr>
    </w:pPr>
  </w:p>
  <w:p w14:paraId="610B3D36" w14:textId="77777777" w:rsidR="001928DE" w:rsidRDefault="00C06786">
    <w:pPr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47E19F39" wp14:editId="35A61E68">
              <wp:simplePos x="0" y="0"/>
              <wp:positionH relativeFrom="column">
                <wp:posOffset>1885315</wp:posOffset>
              </wp:positionH>
              <wp:positionV relativeFrom="paragraph">
                <wp:posOffset>212090</wp:posOffset>
              </wp:positionV>
              <wp:extent cx="2954020" cy="534670"/>
              <wp:effectExtent l="0" t="0" r="0" b="0"/>
              <wp:wrapNone/>
              <wp:docPr id="2" name="Metin Kutusu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53440" cy="5338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757289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T.C.</w:t>
                          </w:r>
                        </w:p>
                        <w:p w14:paraId="75BD48F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SİNCAN BELEDİYE MECLİSİ</w:t>
                          </w:r>
                        </w:p>
                        <w:p w14:paraId="79A57F06" w14:textId="77777777" w:rsidR="001928DE" w:rsidRDefault="001928DE">
                          <w:pPr>
                            <w:pStyle w:val="ereveerii"/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7E19F39" id="Metin Kutusu 2" o:spid="_x0000_s1026" style="position:absolute;margin-left:148.45pt;margin-top:16.7pt;width:232.6pt;height:42.1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" filled="f" stroked="f" strokeweight=".26mm">
              <v:textbox>
                <w:txbxContent>
                  <w:p w14:paraId="4757289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T.C.</w:t>
                    </w:r>
                  </w:p>
                  <w:p w14:paraId="75BD48F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SİNCAN BELEDİYE MECLİSİ</w:t>
                    </w:r>
                  </w:p>
                  <w:p w14:paraId="79A57F06" w14:textId="77777777" w:rsidR="001928DE" w:rsidRDefault="001928DE">
                    <w:pPr>
                      <w:pStyle w:val="ereveerii"/>
                    </w:pPr>
                  </w:p>
                </w:txbxContent>
              </v:textbox>
            </v:rect>
          </w:pict>
        </mc:Fallback>
      </mc:AlternateContent>
    </w:r>
    <w:r>
      <w:rPr>
        <w:b/>
      </w:rPr>
      <w:t xml:space="preserve">     </w:t>
    </w:r>
    <w:r>
      <w:rPr>
        <w:noProof/>
      </w:rPr>
      <w:drawing>
        <wp:inline distT="0" distB="0" distL="0" distR="0" wp14:anchorId="40E9474F" wp14:editId="50617F22">
          <wp:extent cx="838200" cy="829310"/>
          <wp:effectExtent l="0" t="0" r="0" b="0"/>
          <wp:docPr id="4" name="Resim 6" descr="C:\Users\necmettin.kilic\Desktop\Untitled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6" descr="C:\Users\necmettin.kilic\Desktop\Untitled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29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</w:t>
    </w:r>
  </w:p>
  <w:p w14:paraId="34B5E9EC" w14:textId="77777777" w:rsidR="007A26FC" w:rsidRDefault="007A26FC">
    <w:pPr>
      <w:jc w:val="both"/>
      <w:rPr>
        <w:b/>
      </w:rPr>
    </w:pPr>
  </w:p>
  <w:p w14:paraId="128EDBD0" w14:textId="0912283E" w:rsidR="001928DE" w:rsidRDefault="00D10A5B">
    <w:pPr>
      <w:jc w:val="both"/>
    </w:pPr>
    <w:r>
      <w:rPr>
        <w:b/>
      </w:rPr>
      <w:t>KARAR:</w:t>
    </w:r>
    <w:r w:rsidR="00C06786">
      <w:rPr>
        <w:b/>
      </w:rPr>
      <w:t xml:space="preserve"> </w:t>
    </w:r>
    <w:r w:rsidR="00DD373C">
      <w:rPr>
        <w:b/>
      </w:rPr>
      <w:t>1</w:t>
    </w:r>
    <w:r w:rsidR="002B13D5">
      <w:rPr>
        <w:b/>
      </w:rPr>
      <w:t>49</w:t>
    </w:r>
    <w:r w:rsidR="00C06786">
      <w:rPr>
        <w:b/>
      </w:rPr>
      <w:t xml:space="preserve">                                                                                        </w:t>
    </w:r>
    <w:r w:rsidR="00C06786">
      <w:rPr>
        <w:b/>
      </w:rPr>
      <w:tab/>
      <w:t xml:space="preserve">               </w:t>
    </w:r>
    <w:r w:rsidR="00C06786">
      <w:rPr>
        <w:b/>
      </w:rPr>
      <w:tab/>
    </w:r>
    <w:r w:rsidR="007D27C9">
      <w:rPr>
        <w:b/>
      </w:rPr>
      <w:t>0</w:t>
    </w:r>
    <w:r w:rsidR="002B13D5">
      <w:rPr>
        <w:b/>
      </w:rPr>
      <w:t>7</w:t>
    </w:r>
    <w:r w:rsidR="00030AB6">
      <w:rPr>
        <w:b/>
      </w:rPr>
      <w:t>.</w:t>
    </w:r>
    <w:r w:rsidR="00BE7C94">
      <w:rPr>
        <w:b/>
      </w:rPr>
      <w:t>0</w:t>
    </w:r>
    <w:r w:rsidR="00E62831">
      <w:rPr>
        <w:b/>
      </w:rPr>
      <w:t>9</w:t>
    </w:r>
    <w:r w:rsidR="00C06786">
      <w:rPr>
        <w:b/>
      </w:rPr>
      <w:t>.20</w:t>
    </w:r>
    <w:r w:rsidR="009D346A">
      <w:rPr>
        <w:b/>
      </w:rPr>
      <w:t>2</w:t>
    </w:r>
    <w:r w:rsidR="00BE7C94">
      <w:rPr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46B8"/>
    <w:multiLevelType w:val="hybridMultilevel"/>
    <w:tmpl w:val="DBECA1F8"/>
    <w:lvl w:ilvl="0" w:tplc="41DE62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E396A"/>
    <w:multiLevelType w:val="hybridMultilevel"/>
    <w:tmpl w:val="813AF44C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B5569DD"/>
    <w:multiLevelType w:val="hybridMultilevel"/>
    <w:tmpl w:val="1618D742"/>
    <w:lvl w:ilvl="0" w:tplc="77E038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D1B4D"/>
    <w:multiLevelType w:val="hybridMultilevel"/>
    <w:tmpl w:val="FFFFFFFF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54608"/>
    <w:multiLevelType w:val="hybridMultilevel"/>
    <w:tmpl w:val="DEB66D50"/>
    <w:lvl w:ilvl="0" w:tplc="ABAEC72C">
      <w:start w:val="7221"/>
      <w:numFmt w:val="decimal"/>
      <w:lvlText w:val="%1"/>
      <w:lvlJc w:val="left"/>
      <w:pPr>
        <w:ind w:left="3462" w:hanging="540"/>
      </w:pPr>
      <w:rPr>
        <w:rFonts w:hint="default"/>
      </w:rPr>
    </w:lvl>
    <w:lvl w:ilvl="1" w:tplc="041F000F">
      <w:start w:val="1"/>
      <w:numFmt w:val="decimal"/>
      <w:lvlText w:val="%2."/>
      <w:lvlJc w:val="left"/>
      <w:pPr>
        <w:ind w:left="2574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3294" w:hanging="180"/>
      </w:pPr>
    </w:lvl>
    <w:lvl w:ilvl="3" w:tplc="041F000F" w:tentative="1">
      <w:start w:val="1"/>
      <w:numFmt w:val="decimal"/>
      <w:lvlText w:val="%4."/>
      <w:lvlJc w:val="left"/>
      <w:pPr>
        <w:ind w:left="4014" w:hanging="360"/>
      </w:pPr>
    </w:lvl>
    <w:lvl w:ilvl="4" w:tplc="041F0019" w:tentative="1">
      <w:start w:val="1"/>
      <w:numFmt w:val="lowerLetter"/>
      <w:lvlText w:val="%5."/>
      <w:lvlJc w:val="left"/>
      <w:pPr>
        <w:ind w:left="4734" w:hanging="360"/>
      </w:pPr>
    </w:lvl>
    <w:lvl w:ilvl="5" w:tplc="041F001B" w:tentative="1">
      <w:start w:val="1"/>
      <w:numFmt w:val="lowerRoman"/>
      <w:lvlText w:val="%6."/>
      <w:lvlJc w:val="right"/>
      <w:pPr>
        <w:ind w:left="5454" w:hanging="180"/>
      </w:pPr>
    </w:lvl>
    <w:lvl w:ilvl="6" w:tplc="041F000F" w:tentative="1">
      <w:start w:val="1"/>
      <w:numFmt w:val="decimal"/>
      <w:lvlText w:val="%7."/>
      <w:lvlJc w:val="left"/>
      <w:pPr>
        <w:ind w:left="6174" w:hanging="360"/>
      </w:pPr>
    </w:lvl>
    <w:lvl w:ilvl="7" w:tplc="041F0019" w:tentative="1">
      <w:start w:val="1"/>
      <w:numFmt w:val="lowerLetter"/>
      <w:lvlText w:val="%8."/>
      <w:lvlJc w:val="left"/>
      <w:pPr>
        <w:ind w:left="6894" w:hanging="360"/>
      </w:pPr>
    </w:lvl>
    <w:lvl w:ilvl="8" w:tplc="041F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110C2778"/>
    <w:multiLevelType w:val="hybridMultilevel"/>
    <w:tmpl w:val="410CDDB6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50E6F77"/>
    <w:multiLevelType w:val="hybridMultilevel"/>
    <w:tmpl w:val="12EC43F6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8214F9F"/>
    <w:multiLevelType w:val="hybridMultilevel"/>
    <w:tmpl w:val="BB0684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A2581"/>
    <w:multiLevelType w:val="hybridMultilevel"/>
    <w:tmpl w:val="0CAECCBC"/>
    <w:lvl w:ilvl="0" w:tplc="3FAC1CE2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1E5F4D2D"/>
    <w:multiLevelType w:val="hybridMultilevel"/>
    <w:tmpl w:val="166200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B49E7"/>
    <w:multiLevelType w:val="hybridMultilevel"/>
    <w:tmpl w:val="A866FC2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72475"/>
    <w:multiLevelType w:val="hybridMultilevel"/>
    <w:tmpl w:val="263C0E06"/>
    <w:lvl w:ilvl="0" w:tplc="37761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830959"/>
    <w:multiLevelType w:val="hybridMultilevel"/>
    <w:tmpl w:val="961C1B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537C0"/>
    <w:multiLevelType w:val="multilevel"/>
    <w:tmpl w:val="94B684EA"/>
    <w:lvl w:ilvl="0">
      <w:start w:val="1"/>
      <w:numFmt w:val="lowerLetter"/>
      <w:lvlText w:val="%1)"/>
      <w:lvlJc w:val="left"/>
      <w:pPr>
        <w:ind w:left="785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C002C9A"/>
    <w:multiLevelType w:val="hybridMultilevel"/>
    <w:tmpl w:val="A8FAF2A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930F7"/>
    <w:multiLevelType w:val="hybridMultilevel"/>
    <w:tmpl w:val="FFFFFFFF"/>
    <w:lvl w:ilvl="0" w:tplc="041F0017">
      <w:start w:val="1"/>
      <w:numFmt w:val="lowerLetter"/>
      <w:lvlText w:val="%1)"/>
      <w:lvlJc w:val="left"/>
      <w:pPr>
        <w:ind w:left="785" w:hanging="360"/>
      </w:pPr>
    </w:lvl>
    <w:lvl w:ilvl="1" w:tplc="041F0019">
      <w:start w:val="1"/>
      <w:numFmt w:val="lowerLetter"/>
      <w:lvlText w:val="%2."/>
      <w:lvlJc w:val="left"/>
      <w:pPr>
        <w:ind w:left="1505" w:hanging="360"/>
      </w:pPr>
    </w:lvl>
    <w:lvl w:ilvl="2" w:tplc="041F001B">
      <w:start w:val="1"/>
      <w:numFmt w:val="lowerRoman"/>
      <w:lvlText w:val="%3."/>
      <w:lvlJc w:val="right"/>
      <w:pPr>
        <w:ind w:left="2225" w:hanging="180"/>
      </w:pPr>
    </w:lvl>
    <w:lvl w:ilvl="3" w:tplc="041F000F">
      <w:start w:val="1"/>
      <w:numFmt w:val="decimal"/>
      <w:lvlText w:val="%4."/>
      <w:lvlJc w:val="left"/>
      <w:pPr>
        <w:ind w:left="2945" w:hanging="360"/>
      </w:pPr>
    </w:lvl>
    <w:lvl w:ilvl="4" w:tplc="041F0019">
      <w:start w:val="1"/>
      <w:numFmt w:val="lowerLetter"/>
      <w:lvlText w:val="%5."/>
      <w:lvlJc w:val="left"/>
      <w:pPr>
        <w:ind w:left="3665" w:hanging="360"/>
      </w:pPr>
    </w:lvl>
    <w:lvl w:ilvl="5" w:tplc="041F001B">
      <w:start w:val="1"/>
      <w:numFmt w:val="lowerRoman"/>
      <w:lvlText w:val="%6."/>
      <w:lvlJc w:val="right"/>
      <w:pPr>
        <w:ind w:left="4385" w:hanging="180"/>
      </w:pPr>
    </w:lvl>
    <w:lvl w:ilvl="6" w:tplc="041F000F">
      <w:start w:val="1"/>
      <w:numFmt w:val="decimal"/>
      <w:lvlText w:val="%7."/>
      <w:lvlJc w:val="left"/>
      <w:pPr>
        <w:ind w:left="5105" w:hanging="360"/>
      </w:pPr>
    </w:lvl>
    <w:lvl w:ilvl="7" w:tplc="041F0019">
      <w:start w:val="1"/>
      <w:numFmt w:val="lowerLetter"/>
      <w:lvlText w:val="%8."/>
      <w:lvlJc w:val="left"/>
      <w:pPr>
        <w:ind w:left="5825" w:hanging="360"/>
      </w:pPr>
    </w:lvl>
    <w:lvl w:ilvl="8" w:tplc="041F001B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351B787B"/>
    <w:multiLevelType w:val="hybridMultilevel"/>
    <w:tmpl w:val="2E5E14E6"/>
    <w:lvl w:ilvl="0" w:tplc="3FAC1CE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1690F50A">
      <w:start w:val="1"/>
      <w:numFmt w:val="decimal"/>
      <w:lvlText w:val="%2."/>
      <w:lvlJc w:val="left"/>
      <w:pPr>
        <w:ind w:left="2149" w:hanging="360"/>
      </w:pPr>
      <w:rPr>
        <w:rFonts w:ascii="Times New Roman" w:eastAsia="Times New Roman" w:hAnsi="Times New Roman" w:cs="Times New Roman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65177D2"/>
    <w:multiLevelType w:val="hybridMultilevel"/>
    <w:tmpl w:val="A0DCBE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365CE"/>
    <w:multiLevelType w:val="hybridMultilevel"/>
    <w:tmpl w:val="CCDCA2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957F21"/>
    <w:multiLevelType w:val="hybridMultilevel"/>
    <w:tmpl w:val="B344CB7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D17CC5"/>
    <w:multiLevelType w:val="hybridMultilevel"/>
    <w:tmpl w:val="ED9289E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2E6710"/>
    <w:multiLevelType w:val="hybridMultilevel"/>
    <w:tmpl w:val="26168892"/>
    <w:lvl w:ilvl="0" w:tplc="3FAC1CE2">
      <w:numFmt w:val="bullet"/>
      <w:lvlText w:val="-"/>
      <w:lvlJc w:val="left"/>
      <w:pPr>
        <w:ind w:left="250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22" w15:restartNumberingAfterBreak="0">
    <w:nsid w:val="40567268"/>
    <w:multiLevelType w:val="multilevel"/>
    <w:tmpl w:val="71DA41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42364EC7"/>
    <w:multiLevelType w:val="hybridMultilevel"/>
    <w:tmpl w:val="82BE599E"/>
    <w:lvl w:ilvl="0" w:tplc="3FAC1C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B0261"/>
    <w:multiLevelType w:val="hybridMultilevel"/>
    <w:tmpl w:val="C2362CE0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6B14281"/>
    <w:multiLevelType w:val="hybridMultilevel"/>
    <w:tmpl w:val="35A687A2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4EFE2E14"/>
    <w:multiLevelType w:val="hybridMultilevel"/>
    <w:tmpl w:val="BC9C32D6"/>
    <w:lvl w:ilvl="0" w:tplc="3FAC1CE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0371CC"/>
    <w:multiLevelType w:val="hybridMultilevel"/>
    <w:tmpl w:val="EC4CAA34"/>
    <w:lvl w:ilvl="0" w:tplc="3FAC1CE2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 w15:restartNumberingAfterBreak="0">
    <w:nsid w:val="532162C5"/>
    <w:multiLevelType w:val="hybridMultilevel"/>
    <w:tmpl w:val="ED28DA4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B00AE9"/>
    <w:multiLevelType w:val="hybridMultilevel"/>
    <w:tmpl w:val="4F7A6036"/>
    <w:lvl w:ilvl="0" w:tplc="3FAC1CE2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5F411383"/>
    <w:multiLevelType w:val="hybridMultilevel"/>
    <w:tmpl w:val="484E436C"/>
    <w:lvl w:ilvl="0" w:tplc="DC9E5A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612287"/>
    <w:multiLevelType w:val="hybridMultilevel"/>
    <w:tmpl w:val="9A702990"/>
    <w:lvl w:ilvl="0" w:tplc="041F0011">
      <w:start w:val="1"/>
      <w:numFmt w:val="decimal"/>
      <w:lvlText w:val="%1)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9826744"/>
    <w:multiLevelType w:val="multilevel"/>
    <w:tmpl w:val="98FC9D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B294AF2"/>
    <w:multiLevelType w:val="hybridMultilevel"/>
    <w:tmpl w:val="D25E04E8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DAB1559"/>
    <w:multiLevelType w:val="hybridMultilevel"/>
    <w:tmpl w:val="5B08DAA4"/>
    <w:lvl w:ilvl="0" w:tplc="24067E9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C61510"/>
    <w:multiLevelType w:val="hybridMultilevel"/>
    <w:tmpl w:val="D69E0F64"/>
    <w:lvl w:ilvl="0" w:tplc="3FAC1CE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E43622A"/>
    <w:multiLevelType w:val="multilevel"/>
    <w:tmpl w:val="EBFE0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6F9E576C"/>
    <w:multiLevelType w:val="hybridMultilevel"/>
    <w:tmpl w:val="449C73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BB1BF4"/>
    <w:multiLevelType w:val="hybridMultilevel"/>
    <w:tmpl w:val="C87E2490"/>
    <w:lvl w:ilvl="0" w:tplc="3D74D6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4C35168"/>
    <w:multiLevelType w:val="hybridMultilevel"/>
    <w:tmpl w:val="01FA40B8"/>
    <w:lvl w:ilvl="0" w:tplc="E92CECF4">
      <w:start w:val="1"/>
      <w:numFmt w:val="decimal"/>
      <w:lvlText w:val="%1."/>
      <w:lvlJc w:val="left"/>
      <w:pPr>
        <w:ind w:left="720" w:hanging="360"/>
      </w:pPr>
      <w:rPr>
        <w:color w:val="000000"/>
        <w:sz w:val="22"/>
        <w:szCs w:val="22"/>
      </w:rPr>
    </w:lvl>
    <w:lvl w:ilvl="1" w:tplc="E92CECF4">
      <w:start w:val="1"/>
      <w:numFmt w:val="decimal"/>
      <w:lvlText w:val="%2."/>
      <w:lvlJc w:val="left"/>
      <w:pPr>
        <w:ind w:left="1440" w:hanging="360"/>
      </w:pPr>
      <w:rPr>
        <w:color w:val="000000"/>
        <w:sz w:val="22"/>
        <w:szCs w:val="22"/>
      </w:rPr>
    </w:lvl>
    <w:lvl w:ilvl="2" w:tplc="E92CECF4">
      <w:start w:val="1"/>
      <w:numFmt w:val="decimal"/>
      <w:lvlText w:val="%3."/>
      <w:lvlJc w:val="left"/>
      <w:pPr>
        <w:ind w:left="2160" w:hanging="360"/>
      </w:pPr>
      <w:rPr>
        <w:color w:val="000000"/>
        <w:sz w:val="22"/>
        <w:szCs w:val="22"/>
      </w:rPr>
    </w:lvl>
    <w:lvl w:ilvl="3" w:tplc="E92CECF4">
      <w:start w:val="1"/>
      <w:numFmt w:val="decimal"/>
      <w:lvlText w:val="%4."/>
      <w:lvlJc w:val="left"/>
      <w:pPr>
        <w:ind w:left="2880" w:hanging="360"/>
      </w:pPr>
      <w:rPr>
        <w:color w:val="000000"/>
        <w:sz w:val="22"/>
        <w:szCs w:val="22"/>
      </w:rPr>
    </w:lvl>
    <w:lvl w:ilvl="4" w:tplc="E92CECF4">
      <w:start w:val="1"/>
      <w:numFmt w:val="decimal"/>
      <w:lvlText w:val="%5."/>
      <w:lvlJc w:val="left"/>
      <w:pPr>
        <w:ind w:left="3600" w:hanging="360"/>
      </w:pPr>
      <w:rPr>
        <w:color w:val="000000"/>
        <w:sz w:val="22"/>
        <w:szCs w:val="22"/>
      </w:rPr>
    </w:lvl>
    <w:lvl w:ilvl="5" w:tplc="E92CECF4">
      <w:start w:val="1"/>
      <w:numFmt w:val="decimal"/>
      <w:lvlText w:val="%6."/>
      <w:lvlJc w:val="left"/>
      <w:pPr>
        <w:ind w:left="4320" w:hanging="360"/>
      </w:pPr>
      <w:rPr>
        <w:color w:val="000000"/>
        <w:sz w:val="22"/>
        <w:szCs w:val="22"/>
      </w:rPr>
    </w:lvl>
    <w:lvl w:ilvl="6" w:tplc="E92CECF4">
      <w:start w:val="1"/>
      <w:numFmt w:val="decimal"/>
      <w:lvlText w:val="%7."/>
      <w:lvlJc w:val="left"/>
      <w:pPr>
        <w:ind w:left="5040" w:hanging="360"/>
      </w:pPr>
      <w:rPr>
        <w:color w:val="000000"/>
        <w:sz w:val="22"/>
        <w:szCs w:val="22"/>
      </w:rPr>
    </w:lvl>
    <w:lvl w:ilvl="7" w:tplc="E92CECF4">
      <w:start w:val="1"/>
      <w:numFmt w:val="decimal"/>
      <w:lvlText w:val="%8."/>
      <w:lvlJc w:val="left"/>
      <w:pPr>
        <w:ind w:left="5760" w:hanging="360"/>
      </w:pPr>
      <w:rPr>
        <w:color w:val="000000"/>
        <w:sz w:val="22"/>
        <w:szCs w:val="22"/>
      </w:rPr>
    </w:lvl>
    <w:lvl w:ilvl="8" w:tplc="E92CECF4">
      <w:start w:val="1"/>
      <w:numFmt w:val="decimal"/>
      <w:lvlText w:val="%9."/>
      <w:lvlJc w:val="left"/>
      <w:pPr>
        <w:ind w:left="6480" w:hanging="360"/>
      </w:pPr>
      <w:rPr>
        <w:color w:val="000000"/>
        <w:sz w:val="22"/>
        <w:szCs w:val="22"/>
      </w:rPr>
    </w:lvl>
  </w:abstractNum>
  <w:abstractNum w:abstractNumId="40" w15:restartNumberingAfterBreak="0">
    <w:nsid w:val="785C2F10"/>
    <w:multiLevelType w:val="hybridMultilevel"/>
    <w:tmpl w:val="4F1AFD7E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C727BD0"/>
    <w:multiLevelType w:val="hybridMultilevel"/>
    <w:tmpl w:val="4B9ACA8A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8"/>
  </w:num>
  <w:num w:numId="3">
    <w:abstractNumId w:val="29"/>
  </w:num>
  <w:num w:numId="4">
    <w:abstractNumId w:val="6"/>
  </w:num>
  <w:num w:numId="5">
    <w:abstractNumId w:val="40"/>
  </w:num>
  <w:num w:numId="6">
    <w:abstractNumId w:val="25"/>
  </w:num>
  <w:num w:numId="7">
    <w:abstractNumId w:val="10"/>
  </w:num>
  <w:num w:numId="8">
    <w:abstractNumId w:val="27"/>
  </w:num>
  <w:num w:numId="9">
    <w:abstractNumId w:val="31"/>
  </w:num>
  <w:num w:numId="10">
    <w:abstractNumId w:val="7"/>
  </w:num>
  <w:num w:numId="11">
    <w:abstractNumId w:val="4"/>
  </w:num>
  <w:num w:numId="12">
    <w:abstractNumId w:val="21"/>
  </w:num>
  <w:num w:numId="13">
    <w:abstractNumId w:val="41"/>
  </w:num>
  <w:num w:numId="14">
    <w:abstractNumId w:val="2"/>
  </w:num>
  <w:num w:numId="15">
    <w:abstractNumId w:val="34"/>
  </w:num>
  <w:num w:numId="16">
    <w:abstractNumId w:val="12"/>
  </w:num>
  <w:num w:numId="17">
    <w:abstractNumId w:val="14"/>
  </w:num>
  <w:num w:numId="18">
    <w:abstractNumId w:val="19"/>
  </w:num>
  <w:num w:numId="19">
    <w:abstractNumId w:val="1"/>
  </w:num>
  <w:num w:numId="20">
    <w:abstractNumId w:val="30"/>
  </w:num>
  <w:num w:numId="21">
    <w:abstractNumId w:val="26"/>
  </w:num>
  <w:num w:numId="22">
    <w:abstractNumId w:val="5"/>
  </w:num>
  <w:num w:numId="23">
    <w:abstractNumId w:val="10"/>
  </w:num>
  <w:num w:numId="24">
    <w:abstractNumId w:val="35"/>
  </w:num>
  <w:num w:numId="25">
    <w:abstractNumId w:val="35"/>
  </w:num>
  <w:num w:numId="26">
    <w:abstractNumId w:val="32"/>
  </w:num>
  <w:num w:numId="27">
    <w:abstractNumId w:val="15"/>
  </w:num>
  <w:num w:numId="28">
    <w:abstractNumId w:val="22"/>
  </w:num>
  <w:num w:numId="29">
    <w:abstractNumId w:val="13"/>
  </w:num>
  <w:num w:numId="30">
    <w:abstractNumId w:val="35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3"/>
  </w:num>
  <w:num w:numId="34">
    <w:abstractNumId w:val="38"/>
  </w:num>
  <w:num w:numId="35">
    <w:abstractNumId w:val="17"/>
  </w:num>
  <w:num w:numId="36">
    <w:abstractNumId w:val="39"/>
  </w:num>
  <w:num w:numId="37">
    <w:abstractNumId w:val="16"/>
  </w:num>
  <w:num w:numId="38">
    <w:abstractNumId w:val="24"/>
  </w:num>
  <w:num w:numId="39">
    <w:abstractNumId w:val="10"/>
  </w:num>
  <w:num w:numId="40">
    <w:abstractNumId w:val="0"/>
  </w:num>
  <w:num w:numId="41">
    <w:abstractNumId w:val="23"/>
  </w:num>
  <w:num w:numId="42">
    <w:abstractNumId w:val="18"/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37"/>
  </w:num>
  <w:num w:numId="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8DE"/>
    <w:rsid w:val="000002B1"/>
    <w:rsid w:val="00000375"/>
    <w:rsid w:val="000024FF"/>
    <w:rsid w:val="00006E96"/>
    <w:rsid w:val="00025369"/>
    <w:rsid w:val="00030AB6"/>
    <w:rsid w:val="0003509C"/>
    <w:rsid w:val="000451C0"/>
    <w:rsid w:val="00045304"/>
    <w:rsid w:val="00045725"/>
    <w:rsid w:val="00051385"/>
    <w:rsid w:val="00052099"/>
    <w:rsid w:val="00052891"/>
    <w:rsid w:val="00052ADE"/>
    <w:rsid w:val="0005404D"/>
    <w:rsid w:val="00070EB2"/>
    <w:rsid w:val="000913DD"/>
    <w:rsid w:val="00093925"/>
    <w:rsid w:val="000A17AC"/>
    <w:rsid w:val="000C7440"/>
    <w:rsid w:val="000D64F7"/>
    <w:rsid w:val="000E13B3"/>
    <w:rsid w:val="000E178E"/>
    <w:rsid w:val="000F05BB"/>
    <w:rsid w:val="000F4B94"/>
    <w:rsid w:val="000F79AE"/>
    <w:rsid w:val="001057E5"/>
    <w:rsid w:val="00120547"/>
    <w:rsid w:val="00123070"/>
    <w:rsid w:val="0012738F"/>
    <w:rsid w:val="0013122A"/>
    <w:rsid w:val="00136BAC"/>
    <w:rsid w:val="00146677"/>
    <w:rsid w:val="00160B14"/>
    <w:rsid w:val="001734D8"/>
    <w:rsid w:val="001928DE"/>
    <w:rsid w:val="001A08F2"/>
    <w:rsid w:val="001A2D43"/>
    <w:rsid w:val="001A55AE"/>
    <w:rsid w:val="001A5701"/>
    <w:rsid w:val="001A641F"/>
    <w:rsid w:val="001B7D84"/>
    <w:rsid w:val="001B7EAA"/>
    <w:rsid w:val="001C32D7"/>
    <w:rsid w:val="001C5B2D"/>
    <w:rsid w:val="001D1445"/>
    <w:rsid w:val="001D2257"/>
    <w:rsid w:val="001D7342"/>
    <w:rsid w:val="00204300"/>
    <w:rsid w:val="00211EBA"/>
    <w:rsid w:val="002316EC"/>
    <w:rsid w:val="00232F7B"/>
    <w:rsid w:val="002330B2"/>
    <w:rsid w:val="00252F2F"/>
    <w:rsid w:val="002536CD"/>
    <w:rsid w:val="00256AA5"/>
    <w:rsid w:val="00281B9A"/>
    <w:rsid w:val="00283A0F"/>
    <w:rsid w:val="00285C03"/>
    <w:rsid w:val="002A380A"/>
    <w:rsid w:val="002B13D5"/>
    <w:rsid w:val="002B2B90"/>
    <w:rsid w:val="002B372D"/>
    <w:rsid w:val="002E5752"/>
    <w:rsid w:val="002F0871"/>
    <w:rsid w:val="002F0AA0"/>
    <w:rsid w:val="002F0B6B"/>
    <w:rsid w:val="002F12E9"/>
    <w:rsid w:val="002F4272"/>
    <w:rsid w:val="002F5BCB"/>
    <w:rsid w:val="00300737"/>
    <w:rsid w:val="00304DE6"/>
    <w:rsid w:val="00322B7C"/>
    <w:rsid w:val="003247C3"/>
    <w:rsid w:val="00331C1D"/>
    <w:rsid w:val="003402C5"/>
    <w:rsid w:val="0034616D"/>
    <w:rsid w:val="003501F6"/>
    <w:rsid w:val="003558B0"/>
    <w:rsid w:val="003757EE"/>
    <w:rsid w:val="00376DF4"/>
    <w:rsid w:val="00381AE7"/>
    <w:rsid w:val="00386C7E"/>
    <w:rsid w:val="00392ACF"/>
    <w:rsid w:val="00396429"/>
    <w:rsid w:val="003A0DB6"/>
    <w:rsid w:val="003B0B6D"/>
    <w:rsid w:val="003D6F88"/>
    <w:rsid w:val="003E4D24"/>
    <w:rsid w:val="003F4592"/>
    <w:rsid w:val="003F63B9"/>
    <w:rsid w:val="003F76F5"/>
    <w:rsid w:val="00406AE5"/>
    <w:rsid w:val="00417BD4"/>
    <w:rsid w:val="00422533"/>
    <w:rsid w:val="004418ED"/>
    <w:rsid w:val="004513D2"/>
    <w:rsid w:val="00472104"/>
    <w:rsid w:val="00485CF3"/>
    <w:rsid w:val="00496A54"/>
    <w:rsid w:val="004A6420"/>
    <w:rsid w:val="004C0159"/>
    <w:rsid w:val="004C0F60"/>
    <w:rsid w:val="004C2873"/>
    <w:rsid w:val="004C739E"/>
    <w:rsid w:val="004E072C"/>
    <w:rsid w:val="004F0B7E"/>
    <w:rsid w:val="00515A38"/>
    <w:rsid w:val="00540058"/>
    <w:rsid w:val="0054778B"/>
    <w:rsid w:val="005650B0"/>
    <w:rsid w:val="005662C4"/>
    <w:rsid w:val="00566E1C"/>
    <w:rsid w:val="00567C2B"/>
    <w:rsid w:val="00580D32"/>
    <w:rsid w:val="00586447"/>
    <w:rsid w:val="00590A58"/>
    <w:rsid w:val="00590E99"/>
    <w:rsid w:val="00595FFA"/>
    <w:rsid w:val="005B101C"/>
    <w:rsid w:val="005D1F14"/>
    <w:rsid w:val="005F384C"/>
    <w:rsid w:val="00600E8B"/>
    <w:rsid w:val="00603BF5"/>
    <w:rsid w:val="00626BA6"/>
    <w:rsid w:val="00631D59"/>
    <w:rsid w:val="0064353D"/>
    <w:rsid w:val="0065486F"/>
    <w:rsid w:val="00655371"/>
    <w:rsid w:val="00671CF3"/>
    <w:rsid w:val="00673331"/>
    <w:rsid w:val="006779E9"/>
    <w:rsid w:val="0068403B"/>
    <w:rsid w:val="00694B1A"/>
    <w:rsid w:val="006A5BE4"/>
    <w:rsid w:val="006A625A"/>
    <w:rsid w:val="006B1B7E"/>
    <w:rsid w:val="006B3F4A"/>
    <w:rsid w:val="006B7A74"/>
    <w:rsid w:val="006C3A86"/>
    <w:rsid w:val="006D1867"/>
    <w:rsid w:val="006F26B3"/>
    <w:rsid w:val="006F4D9E"/>
    <w:rsid w:val="006F4EDC"/>
    <w:rsid w:val="006F6E65"/>
    <w:rsid w:val="00716104"/>
    <w:rsid w:val="00716924"/>
    <w:rsid w:val="00724C91"/>
    <w:rsid w:val="00744A6A"/>
    <w:rsid w:val="00760ED5"/>
    <w:rsid w:val="007938AD"/>
    <w:rsid w:val="00794C09"/>
    <w:rsid w:val="007A26FC"/>
    <w:rsid w:val="007B087F"/>
    <w:rsid w:val="007B5F3A"/>
    <w:rsid w:val="007B70A2"/>
    <w:rsid w:val="007D0D2F"/>
    <w:rsid w:val="007D27C9"/>
    <w:rsid w:val="007E4E8D"/>
    <w:rsid w:val="007E62A3"/>
    <w:rsid w:val="007E7825"/>
    <w:rsid w:val="007F0907"/>
    <w:rsid w:val="0080247C"/>
    <w:rsid w:val="00812DEA"/>
    <w:rsid w:val="008239FD"/>
    <w:rsid w:val="00831368"/>
    <w:rsid w:val="008363AA"/>
    <w:rsid w:val="00836D8A"/>
    <w:rsid w:val="00837BF8"/>
    <w:rsid w:val="00845156"/>
    <w:rsid w:val="008534BB"/>
    <w:rsid w:val="00861315"/>
    <w:rsid w:val="00865578"/>
    <w:rsid w:val="00866675"/>
    <w:rsid w:val="00873D52"/>
    <w:rsid w:val="00880275"/>
    <w:rsid w:val="00895C6A"/>
    <w:rsid w:val="0089747E"/>
    <w:rsid w:val="008A2D1F"/>
    <w:rsid w:val="008B51C6"/>
    <w:rsid w:val="008C54DE"/>
    <w:rsid w:val="0090276B"/>
    <w:rsid w:val="00911A62"/>
    <w:rsid w:val="0091231F"/>
    <w:rsid w:val="00916F9C"/>
    <w:rsid w:val="00920B12"/>
    <w:rsid w:val="009322FB"/>
    <w:rsid w:val="00936100"/>
    <w:rsid w:val="00937C57"/>
    <w:rsid w:val="00947686"/>
    <w:rsid w:val="00952845"/>
    <w:rsid w:val="0095511A"/>
    <w:rsid w:val="00962176"/>
    <w:rsid w:val="0096439B"/>
    <w:rsid w:val="00966D65"/>
    <w:rsid w:val="0097229F"/>
    <w:rsid w:val="00982923"/>
    <w:rsid w:val="009A3F9F"/>
    <w:rsid w:val="009A3FFA"/>
    <w:rsid w:val="009B7A4D"/>
    <w:rsid w:val="009D0410"/>
    <w:rsid w:val="009D1418"/>
    <w:rsid w:val="009D346A"/>
    <w:rsid w:val="009E113D"/>
    <w:rsid w:val="009F6310"/>
    <w:rsid w:val="00A220B6"/>
    <w:rsid w:val="00A22D0E"/>
    <w:rsid w:val="00A30CB5"/>
    <w:rsid w:val="00A30D23"/>
    <w:rsid w:val="00A32026"/>
    <w:rsid w:val="00A45387"/>
    <w:rsid w:val="00A45B89"/>
    <w:rsid w:val="00A4613A"/>
    <w:rsid w:val="00A53574"/>
    <w:rsid w:val="00A6248F"/>
    <w:rsid w:val="00A84555"/>
    <w:rsid w:val="00A912E3"/>
    <w:rsid w:val="00A97953"/>
    <w:rsid w:val="00AA1EB4"/>
    <w:rsid w:val="00AB5AF9"/>
    <w:rsid w:val="00AC4E08"/>
    <w:rsid w:val="00AD317E"/>
    <w:rsid w:val="00AD45FE"/>
    <w:rsid w:val="00AE078F"/>
    <w:rsid w:val="00AF5EB5"/>
    <w:rsid w:val="00B00F7A"/>
    <w:rsid w:val="00B063C5"/>
    <w:rsid w:val="00B54E19"/>
    <w:rsid w:val="00B61C1E"/>
    <w:rsid w:val="00B813FF"/>
    <w:rsid w:val="00B83248"/>
    <w:rsid w:val="00B86E5C"/>
    <w:rsid w:val="00B96AF1"/>
    <w:rsid w:val="00BA79BD"/>
    <w:rsid w:val="00BC0BF1"/>
    <w:rsid w:val="00BC5910"/>
    <w:rsid w:val="00BD17B2"/>
    <w:rsid w:val="00BD227D"/>
    <w:rsid w:val="00BD5C25"/>
    <w:rsid w:val="00BD7FAC"/>
    <w:rsid w:val="00BE0BFE"/>
    <w:rsid w:val="00BE360D"/>
    <w:rsid w:val="00BE568F"/>
    <w:rsid w:val="00BE6288"/>
    <w:rsid w:val="00BE7C94"/>
    <w:rsid w:val="00BF39AA"/>
    <w:rsid w:val="00C0544A"/>
    <w:rsid w:val="00C05FF8"/>
    <w:rsid w:val="00C06786"/>
    <w:rsid w:val="00C10067"/>
    <w:rsid w:val="00C226AE"/>
    <w:rsid w:val="00C24999"/>
    <w:rsid w:val="00C37E70"/>
    <w:rsid w:val="00C532E2"/>
    <w:rsid w:val="00C6025D"/>
    <w:rsid w:val="00C605CE"/>
    <w:rsid w:val="00C63813"/>
    <w:rsid w:val="00C65D2C"/>
    <w:rsid w:val="00C73188"/>
    <w:rsid w:val="00C7751C"/>
    <w:rsid w:val="00C9364F"/>
    <w:rsid w:val="00C96D7D"/>
    <w:rsid w:val="00CA2FAC"/>
    <w:rsid w:val="00CA4B10"/>
    <w:rsid w:val="00CB064C"/>
    <w:rsid w:val="00CC055C"/>
    <w:rsid w:val="00CD404A"/>
    <w:rsid w:val="00CE08D5"/>
    <w:rsid w:val="00CE2260"/>
    <w:rsid w:val="00CF485C"/>
    <w:rsid w:val="00CF5485"/>
    <w:rsid w:val="00D10478"/>
    <w:rsid w:val="00D10A5B"/>
    <w:rsid w:val="00D12476"/>
    <w:rsid w:val="00D1471A"/>
    <w:rsid w:val="00D17E33"/>
    <w:rsid w:val="00D22CE4"/>
    <w:rsid w:val="00D2740C"/>
    <w:rsid w:val="00D44585"/>
    <w:rsid w:val="00D60E68"/>
    <w:rsid w:val="00D64189"/>
    <w:rsid w:val="00D74178"/>
    <w:rsid w:val="00D769A6"/>
    <w:rsid w:val="00D83F86"/>
    <w:rsid w:val="00D86812"/>
    <w:rsid w:val="00D972D5"/>
    <w:rsid w:val="00D97455"/>
    <w:rsid w:val="00DA6147"/>
    <w:rsid w:val="00DA7628"/>
    <w:rsid w:val="00DB3249"/>
    <w:rsid w:val="00DC6AFC"/>
    <w:rsid w:val="00DD061B"/>
    <w:rsid w:val="00DD373C"/>
    <w:rsid w:val="00DD3AD1"/>
    <w:rsid w:val="00DD672E"/>
    <w:rsid w:val="00DE02E1"/>
    <w:rsid w:val="00DE1F74"/>
    <w:rsid w:val="00DE7367"/>
    <w:rsid w:val="00DF2CB4"/>
    <w:rsid w:val="00E03798"/>
    <w:rsid w:val="00E0729C"/>
    <w:rsid w:val="00E11EF0"/>
    <w:rsid w:val="00E14D7F"/>
    <w:rsid w:val="00E15A2B"/>
    <w:rsid w:val="00E161C9"/>
    <w:rsid w:val="00E17A83"/>
    <w:rsid w:val="00E22339"/>
    <w:rsid w:val="00E27FC6"/>
    <w:rsid w:val="00E370F0"/>
    <w:rsid w:val="00E53496"/>
    <w:rsid w:val="00E567BE"/>
    <w:rsid w:val="00E62831"/>
    <w:rsid w:val="00E77547"/>
    <w:rsid w:val="00E8321B"/>
    <w:rsid w:val="00E87F11"/>
    <w:rsid w:val="00E92084"/>
    <w:rsid w:val="00E9441E"/>
    <w:rsid w:val="00E950E7"/>
    <w:rsid w:val="00EA7D6F"/>
    <w:rsid w:val="00EB61DD"/>
    <w:rsid w:val="00EC54E0"/>
    <w:rsid w:val="00EC6342"/>
    <w:rsid w:val="00EC7BB6"/>
    <w:rsid w:val="00EE0B64"/>
    <w:rsid w:val="00EE0E0F"/>
    <w:rsid w:val="00EF4828"/>
    <w:rsid w:val="00EF6136"/>
    <w:rsid w:val="00F063BF"/>
    <w:rsid w:val="00F23ACA"/>
    <w:rsid w:val="00F32009"/>
    <w:rsid w:val="00F3613F"/>
    <w:rsid w:val="00F37B6C"/>
    <w:rsid w:val="00F4050C"/>
    <w:rsid w:val="00F50025"/>
    <w:rsid w:val="00F50708"/>
    <w:rsid w:val="00F5357E"/>
    <w:rsid w:val="00F72D73"/>
    <w:rsid w:val="00F75B27"/>
    <w:rsid w:val="00F8432B"/>
    <w:rsid w:val="00F85E00"/>
    <w:rsid w:val="00F93C75"/>
    <w:rsid w:val="00F966D3"/>
    <w:rsid w:val="00FA08CB"/>
    <w:rsid w:val="00FB20AA"/>
    <w:rsid w:val="00FB7F87"/>
    <w:rsid w:val="00FC28F6"/>
    <w:rsid w:val="00FD5E2B"/>
    <w:rsid w:val="00FF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745BC13"/>
  <w15:docId w15:val="{11E79A5F-2746-4DCB-8132-1B037999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23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5">
    <w:name w:val="heading 5"/>
    <w:basedOn w:val="Normal"/>
    <w:next w:val="Normal"/>
    <w:link w:val="Balk5Char"/>
    <w:semiHidden/>
    <w:unhideWhenUsed/>
    <w:qFormat/>
    <w:rsid w:val="009D7B19"/>
    <w:pPr>
      <w:keepNext/>
      <w:jc w:val="both"/>
      <w:outlineLvl w:val="4"/>
    </w:pPr>
    <w:rPr>
      <w:b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bilgi Char"/>
    <w:basedOn w:val="VarsaylanParagrafYazTipi"/>
    <w:qFormat/>
    <w:rsid w:val="00C5723E"/>
  </w:style>
  <w:style w:type="character" w:customStyle="1" w:styleId="AltBilgiChar">
    <w:name w:val="Alt Bilgi Char"/>
    <w:basedOn w:val="VarsaylanParagrafYazTipi"/>
    <w:link w:val="AltBilgi"/>
    <w:uiPriority w:val="99"/>
    <w:qFormat/>
    <w:rsid w:val="00C5723E"/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sid w:val="00C5723E"/>
    <w:rPr>
      <w:rFonts w:ascii="Tahoma" w:hAnsi="Tahoma" w:cs="Tahoma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qFormat/>
    <w:rsid w:val="005272E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KonuBalChar">
    <w:name w:val="Konu Başlığı Char"/>
    <w:basedOn w:val="VarsaylanParagrafYazTipi"/>
    <w:link w:val="KonuBal"/>
    <w:qFormat/>
    <w:rsid w:val="0012016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Balk5Char">
    <w:name w:val="Başlık 5 Char"/>
    <w:basedOn w:val="VarsaylanParagrafYazTipi"/>
    <w:link w:val="Balk5"/>
    <w:semiHidden/>
    <w:qFormat/>
    <w:rsid w:val="009D7B19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styleId="Gl">
    <w:name w:val="Strong"/>
    <w:basedOn w:val="VarsaylanParagrafYazTipi"/>
    <w:uiPriority w:val="22"/>
    <w:qFormat/>
    <w:rsid w:val="00443D2B"/>
    <w:rPr>
      <w:b/>
      <w:bCs/>
    </w:rPr>
  </w:style>
  <w:style w:type="character" w:customStyle="1" w:styleId="apple-tab-span">
    <w:name w:val="apple-tab-span"/>
    <w:qFormat/>
    <w:rsid w:val="00341982"/>
  </w:style>
  <w:style w:type="character" w:styleId="Vurgu">
    <w:name w:val="Emphasis"/>
    <w:basedOn w:val="VarsaylanParagrafYazTipi"/>
    <w:uiPriority w:val="20"/>
    <w:qFormat/>
    <w:rsid w:val="00341982"/>
    <w:rPr>
      <w:i/>
      <w:iCs/>
    </w:rPr>
  </w:style>
  <w:style w:type="character" w:customStyle="1" w:styleId="nternetBalants">
    <w:name w:val="İnternet Bağlantısı"/>
    <w:basedOn w:val="VarsaylanParagrafYazTipi"/>
    <w:uiPriority w:val="99"/>
    <w:unhideWhenUsed/>
    <w:rsid w:val="00A04464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rFonts w:eastAsia="Tahoma" w:cs="Arial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color w:val="auto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b/>
    </w:rPr>
  </w:style>
  <w:style w:type="paragraph" w:customStyle="1" w:styleId="Balk">
    <w:name w:val="Başlık"/>
    <w:basedOn w:val="Normal"/>
    <w:next w:val="GvdeMetni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link w:val="GvdeMetniChar"/>
    <w:unhideWhenUsed/>
    <w:rsid w:val="005272EC"/>
    <w:pPr>
      <w:jc w:val="both"/>
    </w:pPr>
    <w:rPr>
      <w:szCs w:val="20"/>
      <w:lang w:val="x-none" w:eastAsia="x-none"/>
    </w:r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qFormat/>
    <w:pPr>
      <w:suppressLineNumbers/>
    </w:pPr>
    <w:rPr>
      <w:rFonts w:cs="FreeSans"/>
    </w:rPr>
  </w:style>
  <w:style w:type="paragraph" w:styleId="stBilgi">
    <w:name w:val="header"/>
    <w:basedOn w:val="Normal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qFormat/>
    <w:rsid w:val="00C5723E"/>
    <w:rPr>
      <w:rFonts w:ascii="Tahoma" w:eastAsiaTheme="minorHAnsi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qFormat/>
    <w:rsid w:val="005272EC"/>
    <w:pPr>
      <w:spacing w:beforeAutospacing="1" w:afterAutospacing="1"/>
    </w:pPr>
  </w:style>
  <w:style w:type="paragraph" w:styleId="AralkYok">
    <w:name w:val="No Spacing"/>
    <w:uiPriority w:val="1"/>
    <w:qFormat/>
    <w:rsid w:val="005272EC"/>
    <w:pPr>
      <w:widowControl w:val="0"/>
    </w:pPr>
    <w:rPr>
      <w:rFonts w:ascii="Times New Roman" w:eastAsia="Times New Roman" w:hAnsi="Times New Roman" w:cs="Times New Roman"/>
      <w:szCs w:val="20"/>
      <w:lang w:eastAsia="tr-TR"/>
    </w:rPr>
  </w:style>
  <w:style w:type="paragraph" w:customStyle="1" w:styleId="Default">
    <w:name w:val="Default"/>
    <w:uiPriority w:val="99"/>
    <w:qFormat/>
    <w:rsid w:val="005272EC"/>
    <w:rPr>
      <w:rFonts w:ascii="Microsoft Sans Serif" w:eastAsia="Times New Roman" w:hAnsi="Microsoft Sans Serif" w:cs="Microsoft Sans Serif"/>
      <w:color w:val="000000"/>
      <w:sz w:val="24"/>
      <w:szCs w:val="24"/>
      <w:lang w:eastAsia="tr-TR"/>
    </w:rPr>
  </w:style>
  <w:style w:type="paragraph" w:styleId="KonuBal">
    <w:name w:val="Title"/>
    <w:basedOn w:val="Normal"/>
    <w:link w:val="KonuBalChar"/>
    <w:qFormat/>
    <w:rsid w:val="0012016A"/>
    <w:pPr>
      <w:jc w:val="center"/>
    </w:pPr>
    <w:rPr>
      <w:sz w:val="28"/>
      <w:szCs w:val="20"/>
      <w:lang w:val="x-none" w:eastAsia="x-none"/>
    </w:rPr>
  </w:style>
  <w:style w:type="paragraph" w:styleId="ListeParagraf">
    <w:name w:val="List Paragraph"/>
    <w:basedOn w:val="Normal"/>
    <w:uiPriority w:val="34"/>
    <w:qFormat/>
    <w:rsid w:val="007D5D84"/>
    <w:pPr>
      <w:ind w:left="708"/>
    </w:pPr>
  </w:style>
  <w:style w:type="paragraph" w:customStyle="1" w:styleId="ereveerii">
    <w:name w:val="Çerçeve İçeriği"/>
    <w:basedOn w:val="Normal"/>
    <w:qFormat/>
  </w:style>
  <w:style w:type="character" w:customStyle="1" w:styleId="WW8Num5z5">
    <w:name w:val="WW8Num5z5"/>
    <w:rsid w:val="00BC5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194D6-34F1-493D-86AB-1D19C6C21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Necmettin KILIÇ</dc:creator>
  <dc:description/>
  <cp:lastModifiedBy>Gizem GÜNDOĞAN KOÇAK</cp:lastModifiedBy>
  <cp:revision>96</cp:revision>
  <cp:lastPrinted>2026-09-03T07:14:00Z</cp:lastPrinted>
  <dcterms:created xsi:type="dcterms:W3CDTF">2020-09-07T13:29:00Z</dcterms:created>
  <dcterms:modified xsi:type="dcterms:W3CDTF">2026-09-07T10:05:00Z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