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2DF13" w14:textId="79216472" w:rsidR="0098433C" w:rsidRPr="00B639CE" w:rsidRDefault="0098433C" w:rsidP="00DB4DD6">
      <w:pPr>
        <w:tabs>
          <w:tab w:val="left" w:pos="1943"/>
        </w:tabs>
        <w:jc w:val="both"/>
      </w:pPr>
    </w:p>
    <w:p w14:paraId="11176F77" w14:textId="77777777" w:rsidR="009B789E" w:rsidRPr="00B639CE" w:rsidRDefault="009B789E" w:rsidP="00DB4DD6">
      <w:pPr>
        <w:tabs>
          <w:tab w:val="left" w:pos="1943"/>
        </w:tabs>
        <w:jc w:val="both"/>
      </w:pPr>
    </w:p>
    <w:p w14:paraId="3B942B3F" w14:textId="006F4ED2" w:rsidR="001928DE" w:rsidRPr="00B639CE" w:rsidRDefault="00C06786">
      <w:pPr>
        <w:ind w:firstLine="709"/>
        <w:jc w:val="center"/>
        <w:rPr>
          <w:b/>
        </w:rPr>
      </w:pPr>
      <w:proofErr w:type="gramStart"/>
      <w:r w:rsidRPr="00B639CE">
        <w:rPr>
          <w:b/>
        </w:rPr>
        <w:t>K  A</w:t>
      </w:r>
      <w:proofErr w:type="gramEnd"/>
      <w:r w:rsidRPr="00B639CE">
        <w:rPr>
          <w:b/>
        </w:rPr>
        <w:t xml:space="preserve">  R  A  R</w:t>
      </w:r>
    </w:p>
    <w:p w14:paraId="492F8AFB" w14:textId="3FF39DF8" w:rsidR="003460E7" w:rsidRPr="00B639CE" w:rsidRDefault="003460E7">
      <w:pPr>
        <w:ind w:firstLine="709"/>
        <w:jc w:val="center"/>
        <w:rPr>
          <w:b/>
        </w:rPr>
      </w:pPr>
    </w:p>
    <w:p w14:paraId="06D12685" w14:textId="77777777" w:rsidR="00B639CE" w:rsidRPr="00B639CE" w:rsidRDefault="00B639CE" w:rsidP="00B639CE">
      <w:pPr>
        <w:jc w:val="both"/>
        <w:rPr>
          <w:b/>
        </w:rPr>
      </w:pPr>
    </w:p>
    <w:p w14:paraId="3985A201" w14:textId="77777777" w:rsidR="00B639CE" w:rsidRPr="00B639CE" w:rsidRDefault="00B639CE" w:rsidP="00B639CE">
      <w:pPr>
        <w:ind w:firstLine="708"/>
        <w:jc w:val="both"/>
        <w:rPr>
          <w:rFonts w:eastAsia="Calibri"/>
          <w:color w:val="000000"/>
        </w:rPr>
      </w:pPr>
      <w:r w:rsidRPr="00B639CE">
        <w:t xml:space="preserve">Mustafa Kemal Mahallesi Kayı Caddesi 363 Sokak- 369 Sokak Arası </w:t>
      </w:r>
      <w:proofErr w:type="gramStart"/>
      <w:r w:rsidRPr="00B639CE">
        <w:t>792 -</w:t>
      </w:r>
      <w:proofErr w:type="gramEnd"/>
      <w:r w:rsidRPr="00B639CE">
        <w:t xml:space="preserve"> 795 adalar arası</w:t>
      </w:r>
      <w:r w:rsidRPr="00B639CE">
        <w:rPr>
          <w:color w:val="000000"/>
          <w:shd w:val="clear" w:color="auto" w:fill="FFFFFF"/>
        </w:rPr>
        <w:t xml:space="preserve">nda bulunan (990 </w:t>
      </w:r>
      <w:r w:rsidRPr="00B639CE">
        <w:t xml:space="preserve">m²) </w:t>
      </w:r>
      <w:r w:rsidRPr="00B639CE">
        <w:rPr>
          <w:color w:val="000000"/>
          <w:shd w:val="clear" w:color="auto" w:fill="FFFFFF"/>
        </w:rPr>
        <w:t xml:space="preserve">fidanlık alana isim verilmesi ile ilgili </w:t>
      </w:r>
      <w:r w:rsidRPr="00B639CE">
        <w:rPr>
          <w:bCs/>
        </w:rPr>
        <w:t>İsimlendirme ve Muhtelif İşler Komisyonu</w:t>
      </w:r>
      <w:r w:rsidR="00854D83" w:rsidRPr="00B639CE">
        <w:rPr>
          <w:rFonts w:eastAsia="Calibri"/>
          <w:bCs/>
        </w:rPr>
        <w:t xml:space="preserve">nun </w:t>
      </w:r>
      <w:r w:rsidR="003A5CB6" w:rsidRPr="00B639CE">
        <w:rPr>
          <w:rFonts w:eastAsia="Calibri"/>
          <w:color w:val="000000"/>
        </w:rPr>
        <w:t>1</w:t>
      </w:r>
      <w:r w:rsidRPr="00B639CE">
        <w:rPr>
          <w:rFonts w:eastAsia="Calibri"/>
          <w:color w:val="000000"/>
        </w:rPr>
        <w:t>4</w:t>
      </w:r>
      <w:r w:rsidR="00EB470B" w:rsidRPr="00B639CE">
        <w:rPr>
          <w:rFonts w:eastAsia="Calibri"/>
          <w:color w:val="000000"/>
        </w:rPr>
        <w:t>.</w:t>
      </w:r>
      <w:r w:rsidR="003460E7" w:rsidRPr="00B639CE">
        <w:rPr>
          <w:rFonts w:eastAsia="Calibri"/>
          <w:color w:val="000000"/>
        </w:rPr>
        <w:t>0</w:t>
      </w:r>
      <w:r w:rsidRPr="00B639CE">
        <w:rPr>
          <w:rFonts w:eastAsia="Calibri"/>
          <w:color w:val="000000"/>
        </w:rPr>
        <w:t>4</w:t>
      </w:r>
      <w:r w:rsidR="00EB470B" w:rsidRPr="00B639CE">
        <w:rPr>
          <w:rFonts w:eastAsia="Calibri"/>
          <w:color w:val="000000"/>
        </w:rPr>
        <w:t>.202</w:t>
      </w:r>
      <w:r w:rsidR="003460E7" w:rsidRPr="00B639CE">
        <w:rPr>
          <w:rFonts w:eastAsia="Calibri"/>
          <w:color w:val="000000"/>
        </w:rPr>
        <w:t>6</w:t>
      </w:r>
      <w:r w:rsidR="00F063BF" w:rsidRPr="00B639CE">
        <w:rPr>
          <w:rFonts w:eastAsia="Calibri"/>
          <w:color w:val="000000"/>
        </w:rPr>
        <w:t xml:space="preserve"> tarih ve </w:t>
      </w:r>
      <w:r w:rsidR="00536A55" w:rsidRPr="00B639CE">
        <w:rPr>
          <w:rFonts w:eastAsia="Calibri"/>
          <w:color w:val="000000"/>
        </w:rPr>
        <w:t>0</w:t>
      </w:r>
      <w:r w:rsidRPr="00B639CE">
        <w:rPr>
          <w:rFonts w:eastAsia="Calibri"/>
          <w:color w:val="000000"/>
        </w:rPr>
        <w:t>4</w:t>
      </w:r>
      <w:r w:rsidR="00123070" w:rsidRPr="00B639CE">
        <w:rPr>
          <w:rFonts w:eastAsia="Calibri"/>
          <w:color w:val="000000"/>
        </w:rPr>
        <w:t xml:space="preserve"> </w:t>
      </w:r>
      <w:r w:rsidR="00F063BF" w:rsidRPr="00B639CE">
        <w:rPr>
          <w:rFonts w:eastAsia="Calibri"/>
          <w:color w:val="000000"/>
        </w:rPr>
        <w:t>sayılı</w:t>
      </w:r>
      <w:r w:rsidR="00EA7D6F" w:rsidRPr="00B639CE">
        <w:rPr>
          <w:rFonts w:eastAsia="Calibri"/>
          <w:color w:val="000000"/>
        </w:rPr>
        <w:t xml:space="preserve"> müşterek</w:t>
      </w:r>
      <w:r w:rsidR="00BE6288" w:rsidRPr="00B639CE">
        <w:rPr>
          <w:rFonts w:eastAsia="Calibri"/>
          <w:color w:val="000000"/>
        </w:rPr>
        <w:t xml:space="preserve"> </w:t>
      </w:r>
      <w:r w:rsidR="00F063BF" w:rsidRPr="00B639CE">
        <w:rPr>
          <w:rFonts w:eastAsia="Calibri"/>
          <w:color w:val="000000"/>
        </w:rPr>
        <w:t>raporu.</w:t>
      </w:r>
    </w:p>
    <w:p w14:paraId="1223E56A" w14:textId="77777777" w:rsidR="00B639CE" w:rsidRPr="00B639CE" w:rsidRDefault="00C06786" w:rsidP="00B639CE">
      <w:pPr>
        <w:ind w:firstLine="708"/>
        <w:jc w:val="both"/>
        <w:rPr>
          <w:rFonts w:eastAsia="Calibri"/>
          <w:color w:val="000000"/>
        </w:rPr>
      </w:pPr>
      <w:r w:rsidRPr="00B639CE">
        <w:t>(</w:t>
      </w:r>
      <w:r w:rsidR="00B639CE" w:rsidRPr="00B639CE">
        <w:t xml:space="preserve">Mustafa Kemal Mahallesi Kayı Caddesi 363 Sokak- 369 Sokak Arası </w:t>
      </w:r>
      <w:proofErr w:type="gramStart"/>
      <w:r w:rsidR="00B639CE" w:rsidRPr="00B639CE">
        <w:t>792 -</w:t>
      </w:r>
      <w:proofErr w:type="gramEnd"/>
      <w:r w:rsidR="00B639CE" w:rsidRPr="00B639CE">
        <w:t xml:space="preserve"> 795 adalar arası</w:t>
      </w:r>
      <w:r w:rsidR="00B639CE" w:rsidRPr="00B639CE">
        <w:rPr>
          <w:color w:val="000000"/>
          <w:shd w:val="clear" w:color="auto" w:fill="FFFFFF"/>
        </w:rPr>
        <w:t xml:space="preserve">nda bulunan (990 </w:t>
      </w:r>
      <w:r w:rsidR="00B639CE" w:rsidRPr="00B639CE">
        <w:t xml:space="preserve">m²) </w:t>
      </w:r>
      <w:r w:rsidR="00B639CE" w:rsidRPr="00B639CE">
        <w:rPr>
          <w:color w:val="000000"/>
          <w:shd w:val="clear" w:color="auto" w:fill="FFFFFF"/>
        </w:rPr>
        <w:t xml:space="preserve">fidanlık alana isim verilmesi ile ilgili </w:t>
      </w:r>
      <w:r w:rsidR="00B639CE" w:rsidRPr="00B639CE">
        <w:t>konu incelendi.</w:t>
      </w:r>
    </w:p>
    <w:p w14:paraId="4B151834" w14:textId="77777777" w:rsidR="00B639CE" w:rsidRPr="00B639CE" w:rsidRDefault="00B639CE" w:rsidP="00B639CE">
      <w:pPr>
        <w:ind w:firstLine="708"/>
        <w:jc w:val="both"/>
        <w:rPr>
          <w:rFonts w:eastAsia="Calibri"/>
          <w:color w:val="000000"/>
        </w:rPr>
      </w:pPr>
      <w:r w:rsidRPr="00B639CE">
        <w:t>Komisyonumuzca yapılan görüşmeler neticesinde;</w:t>
      </w:r>
    </w:p>
    <w:p w14:paraId="26BFF778" w14:textId="77777777" w:rsidR="00B639CE" w:rsidRPr="00B639CE" w:rsidRDefault="00B639CE" w:rsidP="00B639CE">
      <w:pPr>
        <w:ind w:firstLine="708"/>
        <w:jc w:val="both"/>
      </w:pPr>
      <w:r w:rsidRPr="00B639CE">
        <w:t>5393 sayılı Belediye Kanunu’nun 18. Maddesinin (n) fıkrası gereğince;</w:t>
      </w:r>
    </w:p>
    <w:p w14:paraId="25EBE805" w14:textId="77777777" w:rsidR="00C7356D" w:rsidRDefault="00B639CE" w:rsidP="00B639CE">
      <w:pPr>
        <w:ind w:firstLine="708"/>
        <w:jc w:val="both"/>
        <w:rPr>
          <w:color w:val="000000"/>
        </w:rPr>
      </w:pPr>
      <w:r w:rsidRPr="00B639CE">
        <w:t>-</w:t>
      </w:r>
      <w:r w:rsidRPr="00B639CE">
        <w:rPr>
          <w:color w:val="000000"/>
          <w:shd w:val="clear" w:color="auto" w:fill="FFFFFF"/>
        </w:rPr>
        <w:t xml:space="preserve"> </w:t>
      </w:r>
      <w:r w:rsidRPr="00B639CE">
        <w:t xml:space="preserve">Mustafa Kemal Mahallesi Kayı Caddesi 363 Sokak- 369 Sokak Arası </w:t>
      </w:r>
      <w:proofErr w:type="gramStart"/>
      <w:r w:rsidRPr="00B639CE">
        <w:t>792 -</w:t>
      </w:r>
      <w:proofErr w:type="gramEnd"/>
      <w:r w:rsidRPr="00B639CE">
        <w:t xml:space="preserve"> 795 adalar arası</w:t>
      </w:r>
      <w:r w:rsidRPr="00B639CE">
        <w:rPr>
          <w:color w:val="000000"/>
          <w:shd w:val="clear" w:color="auto" w:fill="FFFFFF"/>
        </w:rPr>
        <w:t xml:space="preserve">nda bulunan (990 </w:t>
      </w:r>
      <w:r w:rsidRPr="00B639CE">
        <w:t xml:space="preserve">m²) </w:t>
      </w:r>
      <w:r w:rsidRPr="00B639CE">
        <w:rPr>
          <w:color w:val="000000"/>
          <w:shd w:val="clear" w:color="auto" w:fill="FFFFFF"/>
        </w:rPr>
        <w:t xml:space="preserve">fidanlık alana </w:t>
      </w:r>
      <w:r w:rsidRPr="00B639CE">
        <w:rPr>
          <w:b/>
          <w:color w:val="000000"/>
          <w:shd w:val="clear" w:color="auto" w:fill="FFFFFF"/>
        </w:rPr>
        <w:t xml:space="preserve">SEVGİ TOPRAĞI FİDANLIĞI </w:t>
      </w:r>
      <w:r w:rsidRPr="00B639CE">
        <w:rPr>
          <w:color w:val="000000"/>
          <w:shd w:val="clear" w:color="auto" w:fill="FFFFFF"/>
        </w:rPr>
        <w:t>isminin verilmesi</w:t>
      </w:r>
      <w:r w:rsidRPr="00B639CE">
        <w:t xml:space="preserve"> </w:t>
      </w:r>
      <w:r w:rsidRPr="00B639CE">
        <w:rPr>
          <w:color w:val="000000"/>
        </w:rPr>
        <w:t xml:space="preserve">komisyonumuzca uygun görülmüştür. </w:t>
      </w:r>
    </w:p>
    <w:p w14:paraId="7E69DD3C" w14:textId="075368E6" w:rsidR="00B639CE" w:rsidRPr="00B639CE" w:rsidRDefault="0034616D" w:rsidP="00B639CE">
      <w:pPr>
        <w:ind w:firstLine="708"/>
        <w:jc w:val="both"/>
        <w:rPr>
          <w:rFonts w:eastAsia="Calibri"/>
          <w:color w:val="000000"/>
        </w:rPr>
      </w:pPr>
      <w:bookmarkStart w:id="0" w:name="_GoBack"/>
      <w:bookmarkEnd w:id="0"/>
      <w:r w:rsidRPr="00B639CE">
        <w:t>Meclisimizin görüşlerine arz ederiz.</w:t>
      </w:r>
      <w:r w:rsidR="00837BF8" w:rsidRPr="00B639CE">
        <w:t>)</w:t>
      </w:r>
      <w:r w:rsidR="00895C6A" w:rsidRPr="00B639CE">
        <w:t xml:space="preserve">  O</w:t>
      </w:r>
      <w:r w:rsidR="00485CF3" w:rsidRPr="00B639CE">
        <w:t>kundu.</w:t>
      </w:r>
    </w:p>
    <w:p w14:paraId="626685F2" w14:textId="735E2978" w:rsidR="001928DE" w:rsidRPr="00B639CE" w:rsidRDefault="00F063BF" w:rsidP="00B639CE">
      <w:pPr>
        <w:ind w:firstLine="708"/>
        <w:jc w:val="both"/>
        <w:rPr>
          <w:rFonts w:eastAsia="Calibri"/>
          <w:color w:val="000000"/>
        </w:rPr>
      </w:pPr>
      <w:r w:rsidRPr="00B639CE">
        <w:t>Konu üzerindeki görüşmelerden sonra, komisyon raporu oylamaya sunuldu, yapılan işaretle oylama sonucunda,</w:t>
      </w:r>
      <w:r w:rsidR="009D6BDF" w:rsidRPr="00B639CE">
        <w:t xml:space="preserve"> </w:t>
      </w:r>
      <w:r w:rsidR="00B639CE" w:rsidRPr="00B639CE">
        <w:t xml:space="preserve">Mustafa Kemal Mahallesi Kayı Caddesi 363 Sokak- 369 Sokak Arası </w:t>
      </w:r>
      <w:proofErr w:type="gramStart"/>
      <w:r w:rsidR="00B639CE" w:rsidRPr="00B639CE">
        <w:t>792 -</w:t>
      </w:r>
      <w:proofErr w:type="gramEnd"/>
      <w:r w:rsidR="00B639CE" w:rsidRPr="00B639CE">
        <w:t xml:space="preserve"> 795 adalar arası</w:t>
      </w:r>
      <w:r w:rsidR="00B639CE" w:rsidRPr="00B639CE">
        <w:rPr>
          <w:color w:val="000000"/>
          <w:shd w:val="clear" w:color="auto" w:fill="FFFFFF"/>
        </w:rPr>
        <w:t xml:space="preserve">nda bulunan (990 </w:t>
      </w:r>
      <w:r w:rsidR="00B639CE" w:rsidRPr="00B639CE">
        <w:t xml:space="preserve">m²) </w:t>
      </w:r>
      <w:r w:rsidR="00B639CE" w:rsidRPr="00B639CE">
        <w:rPr>
          <w:color w:val="000000"/>
          <w:shd w:val="clear" w:color="auto" w:fill="FFFFFF"/>
        </w:rPr>
        <w:t xml:space="preserve">fidanlık alana isim verilmesi ile ilgili </w:t>
      </w:r>
      <w:r w:rsidR="00B639CE" w:rsidRPr="00B639CE">
        <w:rPr>
          <w:bCs/>
        </w:rPr>
        <w:t xml:space="preserve">İsimlendirme ve Muhtelif İşler Komisyonu </w:t>
      </w:r>
      <w:r w:rsidR="00EA7D6F" w:rsidRPr="00B639CE">
        <w:t>müşterek</w:t>
      </w:r>
      <w:r w:rsidR="00BE6288" w:rsidRPr="00B639CE">
        <w:t xml:space="preserve"> </w:t>
      </w:r>
      <w:r w:rsidRPr="00B639CE">
        <w:t xml:space="preserve">raporunun kabulüne </w:t>
      </w:r>
      <w:bookmarkStart w:id="1" w:name="_Hlk223511296"/>
      <w:r w:rsidRPr="00B639CE">
        <w:t>oybirliğiyle</w:t>
      </w:r>
      <w:bookmarkEnd w:id="1"/>
      <w:r w:rsidRPr="00B639CE">
        <w:t xml:space="preserve"> </w:t>
      </w:r>
      <w:r w:rsidR="00854D83" w:rsidRPr="00B639CE">
        <w:t>0</w:t>
      </w:r>
      <w:r w:rsidR="003A5CB6" w:rsidRPr="00B639CE">
        <w:t>6</w:t>
      </w:r>
      <w:r w:rsidR="00EB470B" w:rsidRPr="00B639CE">
        <w:t>.</w:t>
      </w:r>
      <w:r w:rsidR="009D6BDF" w:rsidRPr="00B639CE">
        <w:t>0</w:t>
      </w:r>
      <w:r w:rsidR="00B639CE" w:rsidRPr="00B639CE">
        <w:t>5</w:t>
      </w:r>
      <w:r w:rsidR="00EB470B" w:rsidRPr="00B639CE">
        <w:t>.202</w:t>
      </w:r>
      <w:r w:rsidR="009D6BDF" w:rsidRPr="00B639CE">
        <w:t>6</w:t>
      </w:r>
      <w:r w:rsidR="00F84693" w:rsidRPr="00B639CE">
        <w:t xml:space="preserve"> </w:t>
      </w:r>
      <w:r w:rsidRPr="00B639CE">
        <w:t>tarihli toplantıda karar verildi.</w:t>
      </w:r>
    </w:p>
    <w:p w14:paraId="7E281413" w14:textId="77777777" w:rsidR="009B789E" w:rsidRPr="00B639CE" w:rsidRDefault="009B789E">
      <w:pPr>
        <w:ind w:firstLine="708"/>
        <w:jc w:val="both"/>
      </w:pPr>
    </w:p>
    <w:p w14:paraId="5C1051DD" w14:textId="77777777" w:rsidR="009B789E" w:rsidRPr="00B639CE" w:rsidRDefault="009B789E">
      <w:pPr>
        <w:ind w:firstLine="708"/>
        <w:jc w:val="both"/>
      </w:pPr>
    </w:p>
    <w:p w14:paraId="122D72CD" w14:textId="5385754E" w:rsidR="001928DE" w:rsidRPr="00B639CE" w:rsidRDefault="0027109F">
      <w:pPr>
        <w:ind w:firstLine="708"/>
        <w:jc w:val="both"/>
      </w:pPr>
      <w:r w:rsidRPr="00B639CE">
        <w:t xml:space="preserve"> </w:t>
      </w:r>
    </w:p>
    <w:p w14:paraId="41F21DD5" w14:textId="77777777" w:rsidR="003460E7" w:rsidRPr="00B639CE" w:rsidRDefault="003460E7">
      <w:pPr>
        <w:ind w:firstLine="708"/>
        <w:jc w:val="both"/>
      </w:pPr>
    </w:p>
    <w:p w14:paraId="643459C1" w14:textId="77777777" w:rsidR="0027109F" w:rsidRPr="00B639CE" w:rsidRDefault="0027109F" w:rsidP="00A14DE4"/>
    <w:p w14:paraId="3D1B2B05" w14:textId="5C525729" w:rsidR="002D4C58" w:rsidRPr="00B639CE" w:rsidRDefault="00FE4027" w:rsidP="002D4C58">
      <w:r w:rsidRPr="00B639CE">
        <w:t xml:space="preserve">  </w:t>
      </w:r>
      <w:r w:rsidR="00B639CE" w:rsidRPr="00B639CE">
        <w:t>Ekrem SOYLU</w:t>
      </w:r>
      <w:r w:rsidR="002D4C58" w:rsidRPr="00B639CE">
        <w:t xml:space="preserve">                       </w:t>
      </w:r>
      <w:r w:rsidR="003A5CB6" w:rsidRPr="00B639CE">
        <w:t xml:space="preserve">           </w:t>
      </w:r>
      <w:r w:rsidR="00B639CE" w:rsidRPr="00B639CE">
        <w:t xml:space="preserve"> Fatma Nur AYDOĞAN</w:t>
      </w:r>
      <w:r w:rsidR="002D4C58" w:rsidRPr="00B639CE">
        <w:t xml:space="preserve">                    </w:t>
      </w:r>
      <w:r w:rsidR="003A5CB6" w:rsidRPr="00B639CE">
        <w:t xml:space="preserve">  </w:t>
      </w:r>
      <w:r w:rsidR="002D4C58" w:rsidRPr="00B639CE">
        <w:t xml:space="preserve"> </w:t>
      </w:r>
      <w:r w:rsidR="00B639CE" w:rsidRPr="00B639CE">
        <w:t xml:space="preserve">       Engin KAYI</w:t>
      </w:r>
      <w:r w:rsidR="002D4C58" w:rsidRPr="00B639CE">
        <w:t xml:space="preserve">                   </w:t>
      </w:r>
    </w:p>
    <w:p w14:paraId="564E3AC1" w14:textId="7531159C" w:rsidR="002D4C58" w:rsidRPr="00B639CE" w:rsidRDefault="002D4C58" w:rsidP="002D4C58">
      <w:r w:rsidRPr="00B639CE">
        <w:t xml:space="preserve"> Meclis Başkan V.                                            </w:t>
      </w:r>
      <w:proofErr w:type="gramStart"/>
      <w:r w:rsidRPr="00B639CE">
        <w:t>Katip</w:t>
      </w:r>
      <w:proofErr w:type="gramEnd"/>
      <w:r w:rsidRPr="00B639CE">
        <w:tab/>
      </w:r>
      <w:r w:rsidRPr="00B639CE">
        <w:tab/>
        <w:t xml:space="preserve">                                        </w:t>
      </w:r>
      <w:r w:rsidR="00B639CE" w:rsidRPr="00B639CE">
        <w:t xml:space="preserve">  </w:t>
      </w:r>
      <w:r w:rsidRPr="00B639CE">
        <w:t>Katip</w:t>
      </w:r>
    </w:p>
    <w:p w14:paraId="063F8ED5" w14:textId="08A856EB" w:rsidR="00304DE6" w:rsidRPr="00B639CE" w:rsidRDefault="00304DE6" w:rsidP="002D4C58">
      <w:pPr>
        <w:rPr>
          <w:b/>
        </w:rPr>
      </w:pPr>
    </w:p>
    <w:sectPr w:rsidR="00304DE6" w:rsidRPr="00B639CE">
      <w:headerReference w:type="default" r:id="rId8"/>
      <w:pgSz w:w="11906" w:h="16838"/>
      <w:pgMar w:top="993" w:right="991" w:bottom="55" w:left="1276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2513D" w14:textId="77777777" w:rsidR="00FF79D7" w:rsidRDefault="00FF79D7">
      <w:r>
        <w:separator/>
      </w:r>
    </w:p>
  </w:endnote>
  <w:endnote w:type="continuationSeparator" w:id="0">
    <w:p w14:paraId="5B985BAA" w14:textId="77777777" w:rsidR="00FF79D7" w:rsidRDefault="00FF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69991" w14:textId="77777777" w:rsidR="00FF79D7" w:rsidRDefault="00FF79D7">
      <w:r>
        <w:separator/>
      </w:r>
    </w:p>
  </w:footnote>
  <w:footnote w:type="continuationSeparator" w:id="0">
    <w:p w14:paraId="7B2E586B" w14:textId="77777777" w:rsidR="00FF79D7" w:rsidRDefault="00FF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86483" w14:textId="77777777" w:rsidR="001928DE" w:rsidRDefault="001928DE">
    <w:pPr>
      <w:rPr>
        <w:b/>
      </w:rPr>
    </w:pPr>
  </w:p>
  <w:p w14:paraId="70B4BEDE" w14:textId="77777777" w:rsidR="001928DE" w:rsidRDefault="001928DE">
    <w:pPr>
      <w:rPr>
        <w:b/>
      </w:rPr>
    </w:pPr>
  </w:p>
  <w:p w14:paraId="610B3D36" w14:textId="77777777" w:rsidR="001928DE" w:rsidRDefault="00C06786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7E19F39" wp14:editId="35A61E68">
              <wp:simplePos x="0" y="0"/>
              <wp:positionH relativeFrom="column">
                <wp:posOffset>1885315</wp:posOffset>
              </wp:positionH>
              <wp:positionV relativeFrom="paragraph">
                <wp:posOffset>212090</wp:posOffset>
              </wp:positionV>
              <wp:extent cx="2954020" cy="534670"/>
              <wp:effectExtent l="0" t="0" r="0" b="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3440" cy="5338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57289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T.C.</w:t>
                          </w:r>
                        </w:p>
                        <w:p w14:paraId="75BD48F9" w14:textId="77777777" w:rsidR="001928DE" w:rsidRDefault="00C06786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SİNCAN BELEDİYE MECLİSİ</w:t>
                          </w:r>
                        </w:p>
                        <w:p w14:paraId="79A57F06" w14:textId="77777777" w:rsidR="001928DE" w:rsidRDefault="001928DE">
                          <w:pPr>
                            <w:pStyle w:val="ereveeri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19F39" id="Metin Kutusu 2" o:spid="_x0000_s1026" style="position:absolute;margin-left:148.45pt;margin-top:16.7pt;width:232.6pt;height:42.1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" filled="f" stroked="f" strokeweight=".26mm">
              <v:textbox>
                <w:txbxContent>
                  <w:p w14:paraId="4757289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T.C.</w:t>
                    </w:r>
                  </w:p>
                  <w:p w14:paraId="75BD48F9" w14:textId="77777777" w:rsidR="001928DE" w:rsidRDefault="00C06786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SİNCAN BELEDİYE MECLİSİ</w:t>
                    </w:r>
                  </w:p>
                  <w:p w14:paraId="79A57F06" w14:textId="77777777" w:rsidR="001928DE" w:rsidRDefault="001928DE">
                    <w:pPr>
                      <w:pStyle w:val="ereveerii"/>
                    </w:pPr>
                  </w:p>
                </w:txbxContent>
              </v:textbox>
            </v:rect>
          </w:pict>
        </mc:Fallback>
      </mc:AlternateContent>
    </w:r>
    <w:r>
      <w:rPr>
        <w:b/>
      </w:rPr>
      <w:t xml:space="preserve">     </w:t>
    </w:r>
    <w:r>
      <w:rPr>
        <w:noProof/>
      </w:rPr>
      <w:drawing>
        <wp:inline distT="0" distB="0" distL="0" distR="0" wp14:anchorId="40E9474F" wp14:editId="50617F22">
          <wp:extent cx="838200" cy="829310"/>
          <wp:effectExtent l="0" t="0" r="0" b="0"/>
          <wp:docPr id="4" name="Resim 6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6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  <w:p w14:paraId="2ECF7C8D" w14:textId="77777777" w:rsidR="00895C6A" w:rsidRDefault="00895C6A">
    <w:pPr>
      <w:jc w:val="both"/>
      <w:rPr>
        <w:b/>
      </w:rPr>
    </w:pPr>
  </w:p>
  <w:p w14:paraId="128EDBD0" w14:textId="17284152" w:rsidR="001928DE" w:rsidRDefault="00D10A5B">
    <w:pPr>
      <w:jc w:val="both"/>
    </w:pPr>
    <w:r>
      <w:rPr>
        <w:b/>
      </w:rPr>
      <w:t>KARAR:</w:t>
    </w:r>
    <w:r w:rsidR="00C06786">
      <w:rPr>
        <w:b/>
      </w:rPr>
      <w:t xml:space="preserve"> </w:t>
    </w:r>
    <w:r w:rsidR="00B639CE">
      <w:rPr>
        <w:b/>
      </w:rPr>
      <w:t>79</w:t>
    </w:r>
    <w:r w:rsidR="00C06786">
      <w:rPr>
        <w:b/>
      </w:rPr>
      <w:t xml:space="preserve">                                                                                        </w:t>
    </w:r>
    <w:r w:rsidR="00C06786">
      <w:rPr>
        <w:b/>
      </w:rPr>
      <w:tab/>
      <w:t xml:space="preserve">               </w:t>
    </w:r>
    <w:r w:rsidR="00C06786">
      <w:rPr>
        <w:b/>
      </w:rPr>
      <w:tab/>
    </w:r>
    <w:r w:rsidR="00E53496">
      <w:rPr>
        <w:b/>
      </w:rPr>
      <w:t>0</w:t>
    </w:r>
    <w:r w:rsidR="003A5CB6">
      <w:rPr>
        <w:b/>
      </w:rPr>
      <w:t>6</w:t>
    </w:r>
    <w:r w:rsidR="00270283">
      <w:rPr>
        <w:b/>
      </w:rPr>
      <w:t>.</w:t>
    </w:r>
    <w:r w:rsidR="009D6BDF">
      <w:rPr>
        <w:b/>
      </w:rPr>
      <w:t>0</w:t>
    </w:r>
    <w:r w:rsidR="00B639CE">
      <w:rPr>
        <w:b/>
      </w:rPr>
      <w:t>5</w:t>
    </w:r>
    <w:r w:rsidR="00C06786">
      <w:rPr>
        <w:b/>
      </w:rPr>
      <w:t>.20</w:t>
    </w:r>
    <w:r w:rsidR="00EB470B">
      <w:rPr>
        <w:b/>
      </w:rPr>
      <w:t>2</w:t>
    </w:r>
    <w:r w:rsidR="009D6BDF"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6F77"/>
    <w:multiLevelType w:val="hybridMultilevel"/>
    <w:tmpl w:val="12EC43F6"/>
    <w:lvl w:ilvl="0" w:tplc="3FAC1CE2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1BEA2581"/>
    <w:multiLevelType w:val="hybridMultilevel"/>
    <w:tmpl w:val="0CAECCBC"/>
    <w:lvl w:ilvl="0" w:tplc="3FAC1CE2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5B49E7"/>
    <w:multiLevelType w:val="hybridMultilevel"/>
    <w:tmpl w:val="A866FC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281"/>
    <w:multiLevelType w:val="hybridMultilevel"/>
    <w:tmpl w:val="35A687A2"/>
    <w:lvl w:ilvl="0" w:tplc="041F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0371CC"/>
    <w:multiLevelType w:val="hybridMultilevel"/>
    <w:tmpl w:val="EC4CAA34"/>
    <w:lvl w:ilvl="0" w:tplc="3FAC1CE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E43622A"/>
    <w:multiLevelType w:val="multilevel"/>
    <w:tmpl w:val="EBFE0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DE"/>
    <w:rsid w:val="000002B1"/>
    <w:rsid w:val="000172B9"/>
    <w:rsid w:val="00070EB2"/>
    <w:rsid w:val="000913DD"/>
    <w:rsid w:val="000B1826"/>
    <w:rsid w:val="000C0CD8"/>
    <w:rsid w:val="000C7440"/>
    <w:rsid w:val="000C78CB"/>
    <w:rsid w:val="000E13B3"/>
    <w:rsid w:val="000F05BB"/>
    <w:rsid w:val="000F4B94"/>
    <w:rsid w:val="000F736D"/>
    <w:rsid w:val="000F79AE"/>
    <w:rsid w:val="001057E5"/>
    <w:rsid w:val="00123070"/>
    <w:rsid w:val="0012738F"/>
    <w:rsid w:val="00136BAC"/>
    <w:rsid w:val="00160B14"/>
    <w:rsid w:val="001928DE"/>
    <w:rsid w:val="001A03DF"/>
    <w:rsid w:val="001A5701"/>
    <w:rsid w:val="001B7EAA"/>
    <w:rsid w:val="001D1445"/>
    <w:rsid w:val="001D2257"/>
    <w:rsid w:val="001D7342"/>
    <w:rsid w:val="001F3E30"/>
    <w:rsid w:val="00212202"/>
    <w:rsid w:val="00215479"/>
    <w:rsid w:val="00232F7B"/>
    <w:rsid w:val="00252F2F"/>
    <w:rsid w:val="002536CD"/>
    <w:rsid w:val="00256AA5"/>
    <w:rsid w:val="00270283"/>
    <w:rsid w:val="0027109F"/>
    <w:rsid w:val="00281B9A"/>
    <w:rsid w:val="00285C03"/>
    <w:rsid w:val="002B2B90"/>
    <w:rsid w:val="002B372D"/>
    <w:rsid w:val="002B422B"/>
    <w:rsid w:val="002D4C58"/>
    <w:rsid w:val="002E67C0"/>
    <w:rsid w:val="002F5BCB"/>
    <w:rsid w:val="00304DE6"/>
    <w:rsid w:val="003247C3"/>
    <w:rsid w:val="00331C1D"/>
    <w:rsid w:val="00345B08"/>
    <w:rsid w:val="003460E7"/>
    <w:rsid w:val="0034616D"/>
    <w:rsid w:val="003558B0"/>
    <w:rsid w:val="00366235"/>
    <w:rsid w:val="00371D08"/>
    <w:rsid w:val="003757EE"/>
    <w:rsid w:val="00381AE7"/>
    <w:rsid w:val="00386C7E"/>
    <w:rsid w:val="003A5CB6"/>
    <w:rsid w:val="003B0B6D"/>
    <w:rsid w:val="003C4B7C"/>
    <w:rsid w:val="003D1EC7"/>
    <w:rsid w:val="003E0C2C"/>
    <w:rsid w:val="003E4D24"/>
    <w:rsid w:val="003F76F5"/>
    <w:rsid w:val="00412DD7"/>
    <w:rsid w:val="00431E85"/>
    <w:rsid w:val="004418ED"/>
    <w:rsid w:val="004426FB"/>
    <w:rsid w:val="0044460B"/>
    <w:rsid w:val="004513D2"/>
    <w:rsid w:val="0045357E"/>
    <w:rsid w:val="00485CF3"/>
    <w:rsid w:val="004C0F60"/>
    <w:rsid w:val="004D6804"/>
    <w:rsid w:val="004E0CD1"/>
    <w:rsid w:val="005357B2"/>
    <w:rsid w:val="00536A55"/>
    <w:rsid w:val="00540058"/>
    <w:rsid w:val="0054778B"/>
    <w:rsid w:val="005662C4"/>
    <w:rsid w:val="00566E1C"/>
    <w:rsid w:val="00567C2B"/>
    <w:rsid w:val="00580D32"/>
    <w:rsid w:val="005B18EC"/>
    <w:rsid w:val="005C5C9D"/>
    <w:rsid w:val="00600E8B"/>
    <w:rsid w:val="00603BF5"/>
    <w:rsid w:val="00603E3A"/>
    <w:rsid w:val="00615BEF"/>
    <w:rsid w:val="00631D59"/>
    <w:rsid w:val="00634E2B"/>
    <w:rsid w:val="006779E9"/>
    <w:rsid w:val="0068403B"/>
    <w:rsid w:val="0069435E"/>
    <w:rsid w:val="006A5BE4"/>
    <w:rsid w:val="006B3F4A"/>
    <w:rsid w:val="0070164B"/>
    <w:rsid w:val="00716104"/>
    <w:rsid w:val="00716924"/>
    <w:rsid w:val="00724C91"/>
    <w:rsid w:val="007938AD"/>
    <w:rsid w:val="007B0517"/>
    <w:rsid w:val="007B6536"/>
    <w:rsid w:val="007C26F8"/>
    <w:rsid w:val="007D0D2F"/>
    <w:rsid w:val="007E7825"/>
    <w:rsid w:val="0080247C"/>
    <w:rsid w:val="008239FD"/>
    <w:rsid w:val="008363AA"/>
    <w:rsid w:val="00837BF8"/>
    <w:rsid w:val="008534BB"/>
    <w:rsid w:val="00854D83"/>
    <w:rsid w:val="008654AC"/>
    <w:rsid w:val="008715B1"/>
    <w:rsid w:val="00871E1D"/>
    <w:rsid w:val="00873D52"/>
    <w:rsid w:val="00880275"/>
    <w:rsid w:val="00883C91"/>
    <w:rsid w:val="00895C6A"/>
    <w:rsid w:val="008D5786"/>
    <w:rsid w:val="008F1B45"/>
    <w:rsid w:val="00911A62"/>
    <w:rsid w:val="0091231F"/>
    <w:rsid w:val="00916F9C"/>
    <w:rsid w:val="009322FB"/>
    <w:rsid w:val="00936100"/>
    <w:rsid w:val="00947686"/>
    <w:rsid w:val="00952845"/>
    <w:rsid w:val="0095292C"/>
    <w:rsid w:val="0095511A"/>
    <w:rsid w:val="0095564C"/>
    <w:rsid w:val="00962176"/>
    <w:rsid w:val="0097229F"/>
    <w:rsid w:val="00977FCC"/>
    <w:rsid w:val="00982923"/>
    <w:rsid w:val="0098433C"/>
    <w:rsid w:val="009A3F9F"/>
    <w:rsid w:val="009A3FFA"/>
    <w:rsid w:val="009A50FD"/>
    <w:rsid w:val="009B789E"/>
    <w:rsid w:val="009D0410"/>
    <w:rsid w:val="009D1418"/>
    <w:rsid w:val="009D6BDF"/>
    <w:rsid w:val="009F12D0"/>
    <w:rsid w:val="009F6310"/>
    <w:rsid w:val="00A04708"/>
    <w:rsid w:val="00A14DE4"/>
    <w:rsid w:val="00A32026"/>
    <w:rsid w:val="00A41C32"/>
    <w:rsid w:val="00A432D0"/>
    <w:rsid w:val="00A4613A"/>
    <w:rsid w:val="00A84555"/>
    <w:rsid w:val="00AA5C46"/>
    <w:rsid w:val="00AB5574"/>
    <w:rsid w:val="00AB5AF9"/>
    <w:rsid w:val="00AC0BF2"/>
    <w:rsid w:val="00AE078F"/>
    <w:rsid w:val="00B21F6A"/>
    <w:rsid w:val="00B24470"/>
    <w:rsid w:val="00B41398"/>
    <w:rsid w:val="00B54E19"/>
    <w:rsid w:val="00B616EF"/>
    <w:rsid w:val="00B639CE"/>
    <w:rsid w:val="00B86E5C"/>
    <w:rsid w:val="00BA79BD"/>
    <w:rsid w:val="00BC0BF1"/>
    <w:rsid w:val="00BD227D"/>
    <w:rsid w:val="00BE6288"/>
    <w:rsid w:val="00C06786"/>
    <w:rsid w:val="00C06D0B"/>
    <w:rsid w:val="00C46170"/>
    <w:rsid w:val="00C532E2"/>
    <w:rsid w:val="00C605CE"/>
    <w:rsid w:val="00C63813"/>
    <w:rsid w:val="00C7356D"/>
    <w:rsid w:val="00C9364F"/>
    <w:rsid w:val="00CA4618"/>
    <w:rsid w:val="00CA4B10"/>
    <w:rsid w:val="00CB1237"/>
    <w:rsid w:val="00CE2260"/>
    <w:rsid w:val="00CF485C"/>
    <w:rsid w:val="00CF5485"/>
    <w:rsid w:val="00D10A30"/>
    <w:rsid w:val="00D10A5B"/>
    <w:rsid w:val="00D21407"/>
    <w:rsid w:val="00D2523B"/>
    <w:rsid w:val="00D64189"/>
    <w:rsid w:val="00D74178"/>
    <w:rsid w:val="00D94711"/>
    <w:rsid w:val="00DA686B"/>
    <w:rsid w:val="00DB3249"/>
    <w:rsid w:val="00DB4DD6"/>
    <w:rsid w:val="00DC6AFC"/>
    <w:rsid w:val="00DD672E"/>
    <w:rsid w:val="00E03798"/>
    <w:rsid w:val="00E11EF0"/>
    <w:rsid w:val="00E15740"/>
    <w:rsid w:val="00E15A2B"/>
    <w:rsid w:val="00E27FC6"/>
    <w:rsid w:val="00E3208B"/>
    <w:rsid w:val="00E346D6"/>
    <w:rsid w:val="00E44435"/>
    <w:rsid w:val="00E53496"/>
    <w:rsid w:val="00E55283"/>
    <w:rsid w:val="00E8321B"/>
    <w:rsid w:val="00E87F11"/>
    <w:rsid w:val="00E92084"/>
    <w:rsid w:val="00E950E7"/>
    <w:rsid w:val="00EA7D6F"/>
    <w:rsid w:val="00EB470B"/>
    <w:rsid w:val="00EB4B6F"/>
    <w:rsid w:val="00EE0E0F"/>
    <w:rsid w:val="00EF6136"/>
    <w:rsid w:val="00F063BF"/>
    <w:rsid w:val="00F247CB"/>
    <w:rsid w:val="00F50708"/>
    <w:rsid w:val="00F5357E"/>
    <w:rsid w:val="00F84693"/>
    <w:rsid w:val="00FB7F87"/>
    <w:rsid w:val="00FC28F6"/>
    <w:rsid w:val="00FE4027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5BC13"/>
  <w15:docId w15:val="{11E79A5F-2746-4DCB-8132-1B037999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23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rFonts w:eastAsia="Tahoma" w:cs="Aria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b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  <w:lang w:val="x-none" w:eastAsia="x-none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C5723E"/>
    <w:rPr>
      <w:rFonts w:ascii="Tahoma" w:eastAsiaTheme="minorHAnsi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99"/>
    <w:qFormat/>
    <w:rsid w:val="005272EC"/>
    <w:pPr>
      <w:widowControl w:val="0"/>
    </w:pPr>
    <w:rPr>
      <w:rFonts w:ascii="Times New Roman" w:eastAsia="Times New Roman" w:hAnsi="Times New Roman" w:cs="Times New Roman"/>
      <w:szCs w:val="20"/>
      <w:lang w:eastAsia="tr-TR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  <w:lang w:val="x-none" w:eastAsia="x-none"/>
    </w:rPr>
  </w:style>
  <w:style w:type="paragraph" w:styleId="ListeParagraf">
    <w:name w:val="List Paragraph"/>
    <w:basedOn w:val="Normal"/>
    <w:uiPriority w:val="34"/>
    <w:qFormat/>
    <w:rsid w:val="007D5D84"/>
    <w:pPr>
      <w:ind w:left="708"/>
    </w:pPr>
  </w:style>
  <w:style w:type="paragraph" w:customStyle="1" w:styleId="ereveerii">
    <w:name w:val="Çerçeve İçeriği"/>
    <w:basedOn w:val="Normal"/>
    <w:qFormat/>
  </w:style>
  <w:style w:type="character" w:customStyle="1" w:styleId="postbody1">
    <w:name w:val="postbody1"/>
    <w:basedOn w:val="VarsaylanParagrafYazTipi"/>
    <w:rsid w:val="00E444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311C2-7AB7-4E9C-A453-AD6E91EE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59</cp:revision>
  <cp:lastPrinted>2026-05-07T06:28:00Z</cp:lastPrinted>
  <dcterms:created xsi:type="dcterms:W3CDTF">2020-08-07T07:47:00Z</dcterms:created>
  <dcterms:modified xsi:type="dcterms:W3CDTF">2026-05-07T06:36:00Z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